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Layout w:type="fixed"/>
        <w:tblCellMar>
          <w:top w:w="80" w:type="dxa"/>
          <w:left w:w="59" w:type="dxa"/>
          <w:bottom w:w="80" w:type="dxa"/>
          <w:right w:w="80" w:type="dxa"/>
        </w:tblCellMar>
        <w:tblLook w:val="04A0" w:firstRow="1" w:lastRow="0" w:firstColumn="1" w:lastColumn="0" w:noHBand="0" w:noVBand="1"/>
      </w:tblPr>
      <w:tblGrid>
        <w:gridCol w:w="3532"/>
        <w:gridCol w:w="6100"/>
      </w:tblGrid>
      <w:tr w:rsidR="0061077B" w:rsidRPr="00B53A00" w14:paraId="595E9E38" w14:textId="77777777" w:rsidTr="00D96FFF">
        <w:trPr>
          <w:trHeight w:val="279"/>
          <w:tblHeader/>
        </w:trPr>
        <w:tc>
          <w:tcPr>
            <w:tcW w:w="9632" w:type="dxa"/>
            <w:gridSpan w:val="2"/>
            <w:tcBorders>
              <w:top w:val="single" w:sz="2" w:space="0" w:color="000001"/>
              <w:left w:val="single" w:sz="2" w:space="0" w:color="000001"/>
              <w:bottom w:val="single" w:sz="4" w:space="0" w:color="000001"/>
              <w:right w:val="single" w:sz="2" w:space="0" w:color="000001"/>
            </w:tcBorders>
            <w:shd w:val="clear" w:color="auto" w:fill="2BD0D2"/>
            <w:tcMar>
              <w:left w:w="59" w:type="dxa"/>
            </w:tcMar>
          </w:tcPr>
          <w:p w14:paraId="4128E825" w14:textId="0028335D" w:rsidR="0061077B" w:rsidRPr="00B53A00" w:rsidRDefault="00954D32" w:rsidP="00B53A00">
            <w:pPr>
              <w:pStyle w:val="TableStyle1"/>
              <w:jc w:val="both"/>
              <w:rPr>
                <w:rFonts w:ascii="Calibri" w:hAnsi="Calibri" w:cs="Calibri"/>
                <w:szCs w:val="24"/>
              </w:rPr>
            </w:pPr>
            <w:r w:rsidRPr="00B53A00">
              <w:rPr>
                <w:rFonts w:ascii="Calibri" w:eastAsia="Arial Unicode MS" w:hAnsi="Calibri" w:cs="Calibri"/>
                <w:color w:val="FF0000"/>
                <w:szCs w:val="24"/>
              </w:rPr>
              <w:t xml:space="preserve">Good </w:t>
            </w:r>
            <w:r w:rsidR="005C2AB4" w:rsidRPr="00B53A00">
              <w:rPr>
                <w:rFonts w:ascii="Calibri" w:eastAsia="Arial Unicode MS" w:hAnsi="Calibri" w:cs="Calibri"/>
                <w:color w:val="FF0000"/>
                <w:szCs w:val="24"/>
              </w:rPr>
              <w:t xml:space="preserve"> Practice </w:t>
            </w:r>
            <w:r w:rsidR="00841A42" w:rsidRPr="00B53A00">
              <w:rPr>
                <w:rFonts w:ascii="Calibri" w:eastAsia="Arial Unicode MS" w:hAnsi="Calibri" w:cs="Calibri"/>
                <w:color w:val="FF0000"/>
                <w:szCs w:val="24"/>
              </w:rPr>
              <w:t xml:space="preserve">General information </w:t>
            </w:r>
          </w:p>
        </w:tc>
      </w:tr>
      <w:tr w:rsidR="0061077B" w:rsidRPr="00B53A00" w14:paraId="27D3E541" w14:textId="77777777" w:rsidTr="00D96FFF">
        <w:trPr>
          <w:trHeight w:val="279"/>
        </w:trPr>
        <w:tc>
          <w:tcPr>
            <w:tcW w:w="3532"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1DE8AED3" w14:textId="77777777" w:rsidR="0061077B" w:rsidRPr="00B53A00" w:rsidRDefault="00841A42" w:rsidP="00B53A00">
            <w:pPr>
              <w:pStyle w:val="TableStyle1"/>
              <w:jc w:val="both"/>
              <w:rPr>
                <w:rFonts w:ascii="Calibri" w:hAnsi="Calibri" w:cs="Calibri"/>
                <w:szCs w:val="24"/>
              </w:rPr>
            </w:pPr>
            <w:r w:rsidRPr="00B53A00">
              <w:rPr>
                <w:rFonts w:ascii="Calibri" w:eastAsia="Arial Unicode MS" w:hAnsi="Calibri" w:cs="Calibri"/>
                <w:szCs w:val="24"/>
              </w:rPr>
              <w:t xml:space="preserve">Title </w:t>
            </w:r>
          </w:p>
        </w:tc>
        <w:tc>
          <w:tcPr>
            <w:tcW w:w="6100"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02879E63" w14:textId="3B284363" w:rsidR="0061077B" w:rsidRPr="00B53A00" w:rsidRDefault="00C65A6B" w:rsidP="00B53A00">
            <w:pPr>
              <w:jc w:val="both"/>
              <w:rPr>
                <w:rFonts w:ascii="Calibri" w:hAnsi="Calibri" w:cs="Calibri"/>
                <w:b/>
              </w:rPr>
            </w:pPr>
            <w:r w:rsidRPr="00B53A00">
              <w:rPr>
                <w:rFonts w:ascii="Calibri" w:hAnsi="Calibri" w:cs="Calibri"/>
                <w:b/>
              </w:rPr>
              <w:t>H.O.P.E &amp; BUS programs</w:t>
            </w:r>
          </w:p>
        </w:tc>
      </w:tr>
      <w:tr w:rsidR="0061077B" w:rsidRPr="00B53A00" w14:paraId="614FD333"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070EA551" w14:textId="77777777" w:rsidR="00D96FFF" w:rsidRPr="00B53A00" w:rsidRDefault="00841A42" w:rsidP="00B53A00">
            <w:pPr>
              <w:pStyle w:val="TableStyle1"/>
              <w:jc w:val="both"/>
              <w:rPr>
                <w:rFonts w:ascii="Calibri" w:eastAsia="Arial Unicode MS" w:hAnsi="Calibri" w:cs="Calibri"/>
                <w:szCs w:val="24"/>
              </w:rPr>
            </w:pPr>
            <w:r w:rsidRPr="00B53A00">
              <w:rPr>
                <w:rFonts w:ascii="Calibri" w:eastAsia="Arial Unicode MS" w:hAnsi="Calibri" w:cs="Calibri"/>
                <w:szCs w:val="24"/>
              </w:rPr>
              <w:t xml:space="preserve">Country, </w:t>
            </w:r>
          </w:p>
          <w:p w14:paraId="57E8CF78" w14:textId="77777777" w:rsidR="0061077B" w:rsidRPr="00B53A00" w:rsidRDefault="00D96FFF" w:rsidP="00B53A00">
            <w:pPr>
              <w:pStyle w:val="TableStyle1"/>
              <w:jc w:val="both"/>
              <w:rPr>
                <w:rFonts w:ascii="Calibri" w:hAnsi="Calibri" w:cs="Calibri"/>
                <w:b w:val="0"/>
                <w:szCs w:val="24"/>
              </w:rPr>
            </w:pPr>
            <w:r w:rsidRPr="00B53A00">
              <w:rPr>
                <w:rFonts w:ascii="Calibri" w:eastAsia="Arial Unicode MS" w:hAnsi="Calibri" w:cs="Calibri"/>
                <w:b w:val="0"/>
                <w:szCs w:val="24"/>
              </w:rPr>
              <w:t>(</w:t>
            </w:r>
            <w:r w:rsidR="00841A42" w:rsidRPr="00B53A00">
              <w:rPr>
                <w:rFonts w:ascii="Calibri" w:eastAsia="Arial Unicode MS" w:hAnsi="Calibri" w:cs="Calibri"/>
                <w:b w:val="0"/>
                <w:szCs w:val="24"/>
              </w:rPr>
              <w:t>region and municipality of implementation</w:t>
            </w:r>
            <w:r w:rsidRPr="00B53A00">
              <w:rPr>
                <w:rFonts w:ascii="Calibri" w:eastAsia="Arial Unicode MS" w:hAnsi="Calibri" w:cs="Calibri"/>
                <w:b w:val="0"/>
                <w:szCs w:val="24"/>
              </w:rPr>
              <w:t>)</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96C0D88" w14:textId="5A97704F" w:rsidR="0061077B" w:rsidRPr="00B53A00" w:rsidRDefault="00C65A6B" w:rsidP="00B53A00">
            <w:pPr>
              <w:jc w:val="both"/>
              <w:rPr>
                <w:rFonts w:ascii="Calibri" w:hAnsi="Calibri" w:cs="Calibri"/>
              </w:rPr>
            </w:pPr>
            <w:r w:rsidRPr="00B53A00">
              <w:rPr>
                <w:rFonts w:ascii="Calibri" w:hAnsi="Calibri" w:cs="Calibri"/>
              </w:rPr>
              <w:t>Cologne/ Dusseldorf/ Bonn, Germany</w:t>
            </w:r>
          </w:p>
        </w:tc>
      </w:tr>
      <w:tr w:rsidR="0061077B" w:rsidRPr="00B53A00" w14:paraId="49050F69"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4E663F97" w14:textId="77777777" w:rsidR="0061077B" w:rsidRPr="00B53A00" w:rsidRDefault="00841A42" w:rsidP="00B53A00">
            <w:pPr>
              <w:pStyle w:val="TableStyle1"/>
              <w:jc w:val="both"/>
              <w:rPr>
                <w:rFonts w:ascii="Calibri" w:hAnsi="Calibri" w:cs="Calibri"/>
                <w:szCs w:val="24"/>
              </w:rPr>
            </w:pPr>
            <w:r w:rsidRPr="00B53A00">
              <w:rPr>
                <w:rFonts w:ascii="Calibri" w:hAnsi="Calibri" w:cs="Calibri"/>
                <w:szCs w:val="24"/>
              </w:rPr>
              <w:t xml:space="preserve">Organisation </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43A26B8E" w14:textId="2BA521F1" w:rsidR="0061077B" w:rsidRPr="00B53A00" w:rsidRDefault="00C65A6B" w:rsidP="00B53A00">
            <w:pPr>
              <w:jc w:val="both"/>
              <w:rPr>
                <w:rFonts w:ascii="Calibri" w:hAnsi="Calibri" w:cs="Calibri"/>
              </w:rPr>
            </w:pPr>
            <w:proofErr w:type="spellStart"/>
            <w:r w:rsidRPr="00B53A00">
              <w:rPr>
                <w:rFonts w:ascii="Calibri" w:hAnsi="Calibri" w:cs="Calibri"/>
              </w:rPr>
              <w:t>Rheinflanke</w:t>
            </w:r>
            <w:proofErr w:type="spellEnd"/>
          </w:p>
        </w:tc>
      </w:tr>
      <w:tr w:rsidR="0061077B" w:rsidRPr="00B53A00" w14:paraId="6A5DC47C" w14:textId="77777777" w:rsidTr="00D96FFF">
        <w:trPr>
          <w:trHeight w:val="279"/>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22D0D67" w14:textId="77777777" w:rsidR="0061077B" w:rsidRPr="00B53A00" w:rsidRDefault="00841A42" w:rsidP="00B53A00">
            <w:pPr>
              <w:pStyle w:val="TableStyle1"/>
              <w:jc w:val="both"/>
              <w:rPr>
                <w:rFonts w:ascii="Calibri" w:hAnsi="Calibri" w:cs="Calibri"/>
                <w:szCs w:val="24"/>
              </w:rPr>
            </w:pPr>
            <w:r w:rsidRPr="00B53A00">
              <w:rPr>
                <w:rFonts w:ascii="Calibri" w:eastAsia="Arial Unicode MS" w:hAnsi="Calibri" w:cs="Calibri"/>
                <w:szCs w:val="24"/>
              </w:rPr>
              <w:t xml:space="preserve">Timeframe </w:t>
            </w:r>
          </w:p>
          <w:p w14:paraId="75681596" w14:textId="77777777" w:rsidR="0061077B" w:rsidRPr="00B53A00" w:rsidRDefault="00D96FFF" w:rsidP="00B53A00">
            <w:pPr>
              <w:pStyle w:val="TableStyle1"/>
              <w:jc w:val="both"/>
              <w:rPr>
                <w:rFonts w:ascii="Calibri" w:hAnsi="Calibri" w:cs="Calibri"/>
                <w:b w:val="0"/>
                <w:szCs w:val="24"/>
              </w:rPr>
            </w:pPr>
            <w:r w:rsidRPr="00B53A00">
              <w:rPr>
                <w:rFonts w:ascii="Calibri" w:eastAsia="Arial Unicode MS" w:hAnsi="Calibri" w:cs="Calibri"/>
                <w:b w:val="0"/>
                <w:szCs w:val="24"/>
              </w:rPr>
              <w:t>(</w:t>
            </w:r>
            <w:r w:rsidR="00841A42" w:rsidRPr="00B53A00">
              <w:rPr>
                <w:rFonts w:ascii="Calibri" w:eastAsia="Arial Unicode MS" w:hAnsi="Calibri" w:cs="Calibri"/>
                <w:b w:val="0"/>
                <w:szCs w:val="24"/>
              </w:rPr>
              <w:t>start date</w:t>
            </w:r>
            <w:r w:rsidRPr="00B53A00">
              <w:rPr>
                <w:rFonts w:ascii="Calibri" w:eastAsia="Arial Unicode MS" w:hAnsi="Calibri" w:cs="Calibri"/>
                <w:b w:val="0"/>
                <w:szCs w:val="24"/>
              </w:rPr>
              <w:t xml:space="preserve">, </w:t>
            </w:r>
            <w:r w:rsidR="00841A42" w:rsidRPr="00B53A00">
              <w:rPr>
                <w:rFonts w:ascii="Calibri" w:eastAsia="Arial Unicode MS" w:hAnsi="Calibri" w:cs="Calibri"/>
                <w:b w:val="0"/>
                <w:szCs w:val="24"/>
              </w:rPr>
              <w:t>end date</w:t>
            </w:r>
            <w:r w:rsidRPr="00B53A00">
              <w:rPr>
                <w:rFonts w:ascii="Calibri" w:eastAsia="Arial Unicode MS" w:hAnsi="Calibri" w:cs="Calibri"/>
                <w:b w:val="0"/>
                <w:szCs w:val="24"/>
              </w:rPr>
              <w:t xml:space="preserve"> or </w:t>
            </w:r>
            <w:r w:rsidR="00841A42" w:rsidRPr="00B53A00">
              <w:rPr>
                <w:rFonts w:ascii="Calibri" w:eastAsia="Arial Unicode MS" w:hAnsi="Calibri" w:cs="Calibri"/>
                <w:b w:val="0"/>
                <w:szCs w:val="24"/>
              </w:rPr>
              <w:t>ongoing</w:t>
            </w:r>
            <w:r w:rsidRPr="00B53A00">
              <w:rPr>
                <w:rFonts w:ascii="Calibri" w:eastAsia="Arial Unicode MS" w:hAnsi="Calibri" w:cs="Calibri"/>
                <w:b w:val="0"/>
                <w:szCs w:val="24"/>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35110E49" w14:textId="5BF21D38" w:rsidR="0061077B" w:rsidRPr="00626F42" w:rsidRDefault="0061077B" w:rsidP="00B53A00">
            <w:pPr>
              <w:jc w:val="both"/>
              <w:rPr>
                <w:rFonts w:ascii="Calibri" w:hAnsi="Calibri" w:cs="Calibri"/>
                <w:lang w:val="en-GB"/>
              </w:rPr>
            </w:pPr>
          </w:p>
        </w:tc>
      </w:tr>
      <w:tr w:rsidR="0061077B" w:rsidRPr="00B53A00" w14:paraId="3239F1F8" w14:textId="77777777" w:rsidTr="00D96FFF">
        <w:trPr>
          <w:trHeight w:val="48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47AB34" w14:textId="77777777" w:rsidR="0061077B" w:rsidRPr="00B53A00" w:rsidRDefault="00841A42" w:rsidP="00B53A00">
            <w:pPr>
              <w:pStyle w:val="TableStyle1"/>
              <w:jc w:val="both"/>
              <w:rPr>
                <w:rFonts w:ascii="Calibri" w:hAnsi="Calibri" w:cs="Calibri"/>
                <w:szCs w:val="24"/>
              </w:rPr>
            </w:pPr>
            <w:r w:rsidRPr="00B53A00">
              <w:rPr>
                <w:rFonts w:ascii="Calibri" w:eastAsia="Arial Unicode MS" w:hAnsi="Calibri" w:cs="Calibri"/>
                <w:szCs w:val="24"/>
              </w:rPr>
              <w:t xml:space="preserve">Level of implementation </w:t>
            </w:r>
            <w:r w:rsidRPr="00B53A00">
              <w:rPr>
                <w:rFonts w:ascii="Calibri" w:eastAsia="Arial Unicode MS" w:hAnsi="Calibri" w:cs="Calibri"/>
                <w:b w:val="0"/>
                <w:szCs w:val="24"/>
              </w:rPr>
              <w:t>(local/regional/national/transnational/other)</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A7FC1C9" w14:textId="49805E3D" w:rsidR="0061077B" w:rsidRPr="00B53A00" w:rsidRDefault="00626F42" w:rsidP="00B53A00">
            <w:pPr>
              <w:jc w:val="both"/>
              <w:rPr>
                <w:rFonts w:ascii="Calibri" w:hAnsi="Calibri" w:cs="Calibri"/>
              </w:rPr>
            </w:pPr>
            <w:r w:rsidRPr="00B53A00">
              <w:rPr>
                <w:rFonts w:ascii="Calibri" w:hAnsi="Calibri" w:cs="Calibri"/>
              </w:rPr>
              <w:t>Shelters all over Cologne</w:t>
            </w:r>
            <w:r>
              <w:rPr>
                <w:rFonts w:ascii="Calibri" w:hAnsi="Calibri" w:cs="Calibri"/>
              </w:rPr>
              <w:t xml:space="preserve">. </w:t>
            </w:r>
            <w:proofErr w:type="spellStart"/>
            <w:r w:rsidR="000E0E31" w:rsidRPr="00B53A00">
              <w:rPr>
                <w:rFonts w:ascii="Calibri" w:hAnsi="Calibri" w:cs="Calibri"/>
                <w:lang w:val="en-GB"/>
              </w:rPr>
              <w:t>Rheinflake</w:t>
            </w:r>
            <w:proofErr w:type="spellEnd"/>
            <w:r w:rsidR="000E0E31" w:rsidRPr="00B53A00">
              <w:rPr>
                <w:rFonts w:ascii="Calibri" w:hAnsi="Calibri" w:cs="Calibri"/>
                <w:lang w:val="en-GB"/>
              </w:rPr>
              <w:t xml:space="preserve"> socialises with the people via low-threshold football courses in emergency accommodation in Cologne </w:t>
            </w:r>
          </w:p>
        </w:tc>
      </w:tr>
      <w:tr w:rsidR="0061077B" w:rsidRPr="00B53A00" w14:paraId="5AED77EC" w14:textId="77777777" w:rsidTr="00D96FFF">
        <w:trPr>
          <w:trHeight w:val="556"/>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7404888A" w14:textId="77777777" w:rsidR="0061077B" w:rsidRPr="00B53A00" w:rsidRDefault="00841A42" w:rsidP="00B53A00">
            <w:pPr>
              <w:pStyle w:val="TableStyle1"/>
              <w:jc w:val="both"/>
              <w:rPr>
                <w:rFonts w:ascii="Calibri" w:hAnsi="Calibri" w:cs="Calibri"/>
                <w:szCs w:val="24"/>
              </w:rPr>
            </w:pPr>
            <w:r w:rsidRPr="00B53A00">
              <w:rPr>
                <w:rFonts w:ascii="Calibri" w:eastAsia="Arial Unicode MS" w:hAnsi="Calibri" w:cs="Calibri"/>
                <w:szCs w:val="24"/>
              </w:rPr>
              <w:t xml:space="preserve">Webpage or other online info </w:t>
            </w:r>
            <w:r w:rsidRPr="00B53A00">
              <w:rPr>
                <w:rFonts w:ascii="Calibri" w:eastAsia="Arial Unicode MS" w:hAnsi="Calibri" w:cs="Calibri"/>
                <w:b w:val="0"/>
                <w:szCs w:val="24"/>
              </w:rPr>
              <w:t xml:space="preserve">(link) </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0BE32BDE" w14:textId="420C4067" w:rsidR="007E5BE3" w:rsidRPr="00B53A00" w:rsidRDefault="00534D94" w:rsidP="00B53A00">
            <w:pPr>
              <w:jc w:val="both"/>
              <w:rPr>
                <w:rStyle w:val="Hyperlink"/>
                <w:rFonts w:ascii="Calibri" w:hAnsi="Calibri" w:cs="Calibri"/>
              </w:rPr>
            </w:pPr>
            <w:hyperlink r:id="rId9" w:history="1">
              <w:r w:rsidR="00C65A6B" w:rsidRPr="00B53A00">
                <w:rPr>
                  <w:rStyle w:val="Hyperlink"/>
                  <w:rFonts w:ascii="Calibri" w:hAnsi="Calibri" w:cs="Calibri"/>
                </w:rPr>
                <w:t>http://www.rheinflanke.de/h-o-p-e/</w:t>
              </w:r>
            </w:hyperlink>
            <w:r w:rsidR="007E5BE3" w:rsidRPr="00B53A00">
              <w:rPr>
                <w:rStyle w:val="Hyperlink"/>
                <w:rFonts w:ascii="Calibri" w:hAnsi="Calibri" w:cs="Calibri"/>
              </w:rPr>
              <w:t xml:space="preserve"> </w:t>
            </w:r>
            <w:r w:rsidR="007E5BE3" w:rsidRPr="00B53A00">
              <w:rPr>
                <w:rFonts w:ascii="Calibri" w:hAnsi="Calibri" w:cs="Calibri"/>
              </w:rPr>
              <w:t>(German)</w:t>
            </w:r>
          </w:p>
          <w:p w14:paraId="76D53AE1" w14:textId="77777777" w:rsidR="007E5BE3" w:rsidRPr="00B53A00" w:rsidRDefault="007E5BE3" w:rsidP="00B53A00">
            <w:pPr>
              <w:jc w:val="both"/>
              <w:rPr>
                <w:rStyle w:val="Hyperlink"/>
                <w:rFonts w:ascii="Calibri" w:hAnsi="Calibri" w:cs="Calibri"/>
              </w:rPr>
            </w:pPr>
          </w:p>
          <w:p w14:paraId="166F5DBE" w14:textId="2B243690" w:rsidR="007E5BE3" w:rsidRPr="00B53A00" w:rsidRDefault="00534D94" w:rsidP="00B53A00">
            <w:pPr>
              <w:jc w:val="both"/>
              <w:rPr>
                <w:rFonts w:ascii="Calibri" w:hAnsi="Calibri" w:cs="Calibri"/>
              </w:rPr>
            </w:pPr>
            <w:hyperlink r:id="rId10" w:history="1">
              <w:r w:rsidR="007E5BE3" w:rsidRPr="00B53A00">
                <w:rPr>
                  <w:rStyle w:val="Hyperlink"/>
                  <w:rFonts w:ascii="Calibri" w:hAnsi="Calibri" w:cs="Calibri"/>
                </w:rPr>
                <w:t>http://ec.europa.eu/assets/eac/sport/library/documents/streetworldfootball-refugees_en.pdf</w:t>
              </w:r>
            </w:hyperlink>
            <w:r w:rsidR="007E5BE3" w:rsidRPr="00B53A00">
              <w:rPr>
                <w:rFonts w:ascii="Calibri" w:hAnsi="Calibri" w:cs="Calibri"/>
              </w:rPr>
              <w:t xml:space="preserve"> (pg. 4, English) (Germany)</w:t>
            </w:r>
          </w:p>
          <w:p w14:paraId="060093D1" w14:textId="77777777" w:rsidR="007E5BE3" w:rsidRPr="00B53A00" w:rsidRDefault="007E5BE3" w:rsidP="00B53A00">
            <w:pPr>
              <w:jc w:val="both"/>
              <w:rPr>
                <w:rFonts w:ascii="Calibri" w:hAnsi="Calibri" w:cs="Calibri"/>
              </w:rPr>
            </w:pPr>
          </w:p>
          <w:p w14:paraId="6CF700FA" w14:textId="3FA46BD1" w:rsidR="00C65A6B" w:rsidRPr="00B53A00" w:rsidRDefault="00C65A6B" w:rsidP="00B53A00">
            <w:pPr>
              <w:jc w:val="both"/>
              <w:rPr>
                <w:rFonts w:ascii="Calibri" w:hAnsi="Calibri" w:cs="Calibri"/>
              </w:rPr>
            </w:pPr>
          </w:p>
        </w:tc>
      </w:tr>
      <w:tr w:rsidR="0061077B" w:rsidRPr="00B53A00" w14:paraId="461B87CE" w14:textId="77777777" w:rsidTr="00D96FFF">
        <w:trPr>
          <w:trHeight w:val="48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31E715F" w14:textId="77777777" w:rsidR="0061077B" w:rsidRPr="00B53A00" w:rsidRDefault="005C2AB4" w:rsidP="00B53A00">
            <w:pPr>
              <w:pStyle w:val="TableStyle1"/>
              <w:jc w:val="both"/>
              <w:rPr>
                <w:rFonts w:ascii="Calibri" w:hAnsi="Calibri" w:cs="Calibri"/>
                <w:color w:val="00000A"/>
                <w:szCs w:val="24"/>
              </w:rPr>
            </w:pPr>
            <w:r w:rsidRPr="00B53A00">
              <w:rPr>
                <w:rFonts w:ascii="Calibri" w:hAnsi="Calibri" w:cs="Calibri"/>
                <w:color w:val="FF0000"/>
                <w:szCs w:val="24"/>
              </w:rPr>
              <w:t>Contact Details</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FD97E4E" w14:textId="49873BD0" w:rsidR="00E86DCF" w:rsidRPr="001A5CFA" w:rsidRDefault="00E86DCF" w:rsidP="00B53A00">
            <w:pPr>
              <w:jc w:val="both"/>
              <w:rPr>
                <w:rFonts w:ascii="Calibri" w:hAnsi="Calibri" w:cs="Calibri"/>
                <w:lang w:val="de-DE"/>
              </w:rPr>
            </w:pPr>
            <w:proofErr w:type="spellStart"/>
            <w:r w:rsidRPr="001A5CFA">
              <w:rPr>
                <w:rFonts w:ascii="Calibri" w:hAnsi="Calibri" w:cs="Calibri"/>
                <w:lang w:val="de-DE"/>
              </w:rPr>
              <w:t>Coordinator</w:t>
            </w:r>
            <w:proofErr w:type="spellEnd"/>
            <w:r w:rsidRPr="001A5CFA">
              <w:rPr>
                <w:rFonts w:ascii="Calibri" w:hAnsi="Calibri" w:cs="Calibri"/>
                <w:lang w:val="de-DE"/>
              </w:rPr>
              <w:t xml:space="preserve">: Helmut Diedrich </w:t>
            </w:r>
          </w:p>
          <w:p w14:paraId="47BEFBD4" w14:textId="40F2B928" w:rsidR="00E86DCF" w:rsidRPr="001A5CFA" w:rsidRDefault="00534D94" w:rsidP="00B53A00">
            <w:pPr>
              <w:jc w:val="both"/>
              <w:rPr>
                <w:rFonts w:ascii="Calibri" w:hAnsi="Calibri" w:cs="Calibri"/>
                <w:lang w:val="de-DE"/>
              </w:rPr>
            </w:pPr>
            <w:hyperlink r:id="rId11" w:history="1">
              <w:r w:rsidR="00626F42" w:rsidRPr="001A5CFA">
                <w:rPr>
                  <w:rStyle w:val="Hyperlink"/>
                  <w:rFonts w:ascii="Calibri" w:hAnsi="Calibri" w:cs="Calibri"/>
                  <w:lang w:val="de-DE"/>
                </w:rPr>
                <w:t>helmut.diedrich@rheinflanke.de</w:t>
              </w:r>
            </w:hyperlink>
            <w:r w:rsidR="00626F42" w:rsidRPr="001A5CFA">
              <w:rPr>
                <w:rFonts w:ascii="Calibri" w:hAnsi="Calibri" w:cs="Calibri"/>
                <w:lang w:val="de-DE"/>
              </w:rPr>
              <w:t xml:space="preserve"> </w:t>
            </w:r>
            <w:r w:rsidR="00E86DCF" w:rsidRPr="001A5CFA">
              <w:rPr>
                <w:rFonts w:ascii="Calibri" w:hAnsi="Calibri" w:cs="Calibri"/>
                <w:lang w:val="de-DE"/>
              </w:rPr>
              <w:t xml:space="preserve"> </w:t>
            </w:r>
          </w:p>
          <w:p w14:paraId="2DAC4D3A" w14:textId="464C5E21" w:rsidR="00D96FFF" w:rsidRPr="00B53A00" w:rsidRDefault="00E86DCF" w:rsidP="00B53A00">
            <w:pPr>
              <w:jc w:val="both"/>
              <w:rPr>
                <w:rFonts w:ascii="Calibri" w:hAnsi="Calibri" w:cs="Calibri"/>
              </w:rPr>
            </w:pPr>
            <w:proofErr w:type="gramStart"/>
            <w:r w:rsidRPr="00B53A00">
              <w:rPr>
                <w:rFonts w:ascii="Calibri" w:hAnsi="Calibri" w:cs="Calibri"/>
              </w:rPr>
              <w:t>Tel :0159</w:t>
            </w:r>
            <w:proofErr w:type="gramEnd"/>
            <w:r w:rsidRPr="00B53A00">
              <w:rPr>
                <w:rFonts w:ascii="Calibri" w:hAnsi="Calibri" w:cs="Calibri"/>
              </w:rPr>
              <w:t xml:space="preserve"> 04 02 4171.</w:t>
            </w:r>
          </w:p>
        </w:tc>
      </w:tr>
      <w:tr w:rsidR="0061077B" w:rsidRPr="00B53A00" w14:paraId="7FD7C6D8" w14:textId="77777777" w:rsidTr="00D96FFF">
        <w:trPr>
          <w:trHeight w:val="84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935CC98" w14:textId="43DB386C" w:rsidR="0061077B" w:rsidRPr="00B53A00" w:rsidRDefault="00954D32" w:rsidP="00B53A00">
            <w:pPr>
              <w:pStyle w:val="TableStyle1"/>
              <w:jc w:val="both"/>
              <w:rPr>
                <w:rFonts w:ascii="Calibri" w:hAnsi="Calibri" w:cs="Calibri"/>
                <w:szCs w:val="24"/>
              </w:rPr>
            </w:pPr>
            <w:r w:rsidRPr="00B53A00">
              <w:rPr>
                <w:rFonts w:ascii="Calibri" w:eastAsia="Arial Unicode MS" w:hAnsi="Calibri" w:cs="Calibri"/>
                <w:color w:val="FF0000"/>
                <w:szCs w:val="24"/>
              </w:rPr>
              <w:t>B</w:t>
            </w:r>
            <w:r w:rsidR="005C2AB4" w:rsidRPr="00B53A00">
              <w:rPr>
                <w:rFonts w:ascii="Calibri" w:eastAsia="Arial Unicode MS" w:hAnsi="Calibri" w:cs="Calibri"/>
                <w:color w:val="FF0000"/>
                <w:szCs w:val="24"/>
              </w:rPr>
              <w:t xml:space="preserve">rief description </w:t>
            </w:r>
            <w:r w:rsidR="00841A42" w:rsidRPr="00B53A00">
              <w:rPr>
                <w:rFonts w:ascii="Calibri" w:eastAsia="Arial Unicode MS" w:hAnsi="Calibri" w:cs="Calibri"/>
                <w:b w:val="0"/>
                <w:color w:val="FF0000"/>
                <w:szCs w:val="24"/>
              </w:rPr>
              <w:t>(max 500 characters</w:t>
            </w:r>
            <w:r w:rsidR="00841A42" w:rsidRPr="00B53A00">
              <w:rPr>
                <w:rFonts w:ascii="Calibri" w:eastAsia="Arial Unicode MS" w:hAnsi="Calibri" w:cs="Calibri"/>
                <w:b w:val="0"/>
                <w:szCs w:val="24"/>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6A634086" w14:textId="6BBC1D82" w:rsidR="0061077B" w:rsidRPr="00B53A00" w:rsidRDefault="000E0E31" w:rsidP="00B53A00">
            <w:pPr>
              <w:pStyle w:val="NormalWeb"/>
              <w:shd w:val="clear" w:color="auto" w:fill="F2F1F1"/>
              <w:spacing w:before="225" w:beforeAutospacing="0" w:after="225" w:afterAutospacing="0"/>
              <w:jc w:val="both"/>
              <w:rPr>
                <w:rFonts w:ascii="Calibri" w:eastAsia="Arial Unicode MS" w:hAnsi="Calibri" w:cs="Calibri"/>
                <w:color w:val="00000A"/>
              </w:rPr>
            </w:pPr>
            <w:proofErr w:type="spellStart"/>
            <w:r w:rsidRPr="00B53A00">
              <w:rPr>
                <w:rFonts w:ascii="Calibri" w:eastAsia="Arial Unicode MS" w:hAnsi="Calibri" w:cs="Calibri"/>
                <w:color w:val="00000A"/>
              </w:rPr>
              <w:t>Rheinflake</w:t>
            </w:r>
            <w:proofErr w:type="spellEnd"/>
            <w:r w:rsidRPr="00B53A00">
              <w:rPr>
                <w:rFonts w:ascii="Calibri" w:eastAsia="Arial Unicode MS" w:hAnsi="Calibri" w:cs="Calibri"/>
                <w:color w:val="00000A"/>
              </w:rPr>
              <w:t xml:space="preserve"> is a youth aid specialist that ensures the participation of young people in sport continues </w:t>
            </w:r>
            <w:proofErr w:type="gramStart"/>
            <w:r w:rsidRPr="00B53A00">
              <w:rPr>
                <w:rFonts w:ascii="Calibri" w:eastAsia="Arial Unicode MS" w:hAnsi="Calibri" w:cs="Calibri"/>
                <w:color w:val="00000A"/>
              </w:rPr>
              <w:t>grow</w:t>
            </w:r>
            <w:proofErr w:type="gramEnd"/>
            <w:r w:rsidRPr="00B53A00">
              <w:rPr>
                <w:rFonts w:ascii="Calibri" w:eastAsia="Arial Unicode MS" w:hAnsi="Calibri" w:cs="Calibri"/>
                <w:color w:val="00000A"/>
              </w:rPr>
              <w:t xml:space="preserve">. They run two programs for refugees. The first one is a football- based project called H.O.P.E., where the organization provides regular sports to refugees and the second one uses an old US school bus fitted with sports equipment to visit refugee camps. </w:t>
            </w:r>
          </w:p>
          <w:p w14:paraId="2AC4EE54" w14:textId="2310CC02" w:rsidR="000E0E31" w:rsidRPr="00B53A00" w:rsidRDefault="000E0E31" w:rsidP="00B53A00">
            <w:pPr>
              <w:pStyle w:val="NormalWeb"/>
              <w:shd w:val="clear" w:color="auto" w:fill="F2F1F1"/>
              <w:spacing w:before="225" w:beforeAutospacing="0" w:after="225" w:afterAutospacing="0"/>
              <w:jc w:val="both"/>
              <w:rPr>
                <w:rFonts w:ascii="Calibri" w:eastAsia="Arial Unicode MS" w:hAnsi="Calibri" w:cs="Calibri"/>
                <w:color w:val="00000A"/>
              </w:rPr>
            </w:pPr>
            <w:r w:rsidRPr="00B53A00">
              <w:rPr>
                <w:rFonts w:ascii="Calibri" w:eastAsia="Arial Unicode MS" w:hAnsi="Calibri" w:cs="Calibri"/>
                <w:color w:val="00000A"/>
              </w:rPr>
              <w:t xml:space="preserve">To both of them, they provide practical help, including doctor’s visits, language classes, </w:t>
            </w:r>
            <w:r w:rsidR="009406BE" w:rsidRPr="00B53A00">
              <w:rPr>
                <w:rFonts w:ascii="Calibri" w:eastAsia="Arial Unicode MS" w:hAnsi="Calibri" w:cs="Calibri"/>
                <w:color w:val="00000A"/>
              </w:rPr>
              <w:t>and internships</w:t>
            </w:r>
            <w:r w:rsidRPr="00B53A00">
              <w:rPr>
                <w:rFonts w:ascii="Calibri" w:eastAsia="Arial Unicode MS" w:hAnsi="Calibri" w:cs="Calibri"/>
                <w:color w:val="00000A"/>
              </w:rPr>
              <w:t>, amongst others.</w:t>
            </w:r>
          </w:p>
          <w:p w14:paraId="11297E1D" w14:textId="5B42AB7D" w:rsidR="000E0E31" w:rsidRPr="00B53A00" w:rsidRDefault="00324950" w:rsidP="00B53A00">
            <w:pPr>
              <w:pStyle w:val="NormalWeb"/>
              <w:shd w:val="clear" w:color="auto" w:fill="F2F1F1"/>
              <w:spacing w:before="225" w:beforeAutospacing="0" w:after="225" w:afterAutospacing="0"/>
              <w:jc w:val="both"/>
              <w:rPr>
                <w:rFonts w:ascii="Calibri" w:eastAsia="Arial Unicode MS" w:hAnsi="Calibri" w:cs="Calibri"/>
                <w:color w:val="00000A"/>
              </w:rPr>
            </w:pPr>
            <w:r w:rsidRPr="00B53A00">
              <w:rPr>
                <w:rFonts w:ascii="Calibri" w:eastAsia="Arial Unicode MS" w:hAnsi="Calibri" w:cs="Calibri"/>
                <w:color w:val="00000A"/>
              </w:rPr>
              <w:t>The</w:t>
            </w:r>
            <w:r w:rsidR="000E0E31" w:rsidRPr="00B53A00">
              <w:rPr>
                <w:rFonts w:ascii="Calibri" w:eastAsia="Arial Unicode MS" w:hAnsi="Calibri" w:cs="Calibri"/>
                <w:color w:val="00000A"/>
              </w:rPr>
              <w:t xml:space="preserve"> project has established a football team, which now plays under the umbrella of </w:t>
            </w:r>
            <w:proofErr w:type="spellStart"/>
            <w:r w:rsidR="000E0E31" w:rsidRPr="00B53A00">
              <w:rPr>
                <w:rFonts w:ascii="Calibri" w:eastAsia="Arial Unicode MS" w:hAnsi="Calibri" w:cs="Calibri"/>
                <w:color w:val="00000A"/>
              </w:rPr>
              <w:t>Spielvereinigung</w:t>
            </w:r>
            <w:proofErr w:type="spellEnd"/>
            <w:r w:rsidR="000E0E31" w:rsidRPr="00B53A00">
              <w:rPr>
                <w:rFonts w:ascii="Calibri" w:eastAsia="Arial Unicode MS" w:hAnsi="Calibri" w:cs="Calibri"/>
                <w:color w:val="00000A"/>
              </w:rPr>
              <w:t xml:space="preserve"> </w:t>
            </w:r>
            <w:proofErr w:type="spellStart"/>
            <w:r w:rsidR="000E0E31" w:rsidRPr="00B53A00">
              <w:rPr>
                <w:rFonts w:ascii="Calibri" w:eastAsia="Arial Unicode MS" w:hAnsi="Calibri" w:cs="Calibri"/>
                <w:color w:val="00000A"/>
              </w:rPr>
              <w:t>Arminia</w:t>
            </w:r>
            <w:proofErr w:type="spellEnd"/>
            <w:r w:rsidR="000E0E31" w:rsidRPr="00B53A00">
              <w:rPr>
                <w:rFonts w:ascii="Calibri" w:eastAsia="Arial Unicode MS" w:hAnsi="Calibri" w:cs="Calibri"/>
                <w:color w:val="00000A"/>
              </w:rPr>
              <w:t xml:space="preserve"> 09 Koln eV in the </w:t>
            </w:r>
            <w:proofErr w:type="spellStart"/>
            <w:r w:rsidR="000E0E31" w:rsidRPr="00B53A00">
              <w:rPr>
                <w:rFonts w:ascii="Calibri" w:eastAsia="Arial Unicode MS" w:hAnsi="Calibri" w:cs="Calibri"/>
                <w:color w:val="00000A"/>
              </w:rPr>
              <w:t>Kreisliga</w:t>
            </w:r>
            <w:proofErr w:type="spellEnd"/>
            <w:r w:rsidR="000E0E31" w:rsidRPr="00B53A00">
              <w:rPr>
                <w:rFonts w:ascii="Calibri" w:eastAsia="Arial Unicode MS" w:hAnsi="Calibri" w:cs="Calibri"/>
                <w:color w:val="00000A"/>
              </w:rPr>
              <w:t xml:space="preserve"> D.</w:t>
            </w:r>
          </w:p>
        </w:tc>
      </w:tr>
    </w:tbl>
    <w:p w14:paraId="13F44209" w14:textId="77777777" w:rsidR="0061077B" w:rsidRPr="00B53A00" w:rsidRDefault="0061077B" w:rsidP="00B53A00">
      <w:pPr>
        <w:pStyle w:val="Body"/>
        <w:jc w:val="both"/>
        <w:rPr>
          <w:rFonts w:ascii="Calibri" w:hAnsi="Calibri" w:cs="Calibri"/>
          <w:sz w:val="24"/>
          <w:szCs w:val="24"/>
        </w:rPr>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rsidRPr="00B53A00" w14:paraId="4287DF51" w14:textId="77777777">
        <w:trPr>
          <w:trHeight w:val="279"/>
          <w:tblHeader/>
        </w:trPr>
        <w:tc>
          <w:tcPr>
            <w:tcW w:w="9631"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1C960699" w14:textId="1BFD7F33" w:rsidR="0061077B" w:rsidRPr="00B53A00" w:rsidRDefault="00954D32" w:rsidP="00B53A00">
            <w:pPr>
              <w:pStyle w:val="TableStyle1"/>
              <w:jc w:val="both"/>
              <w:rPr>
                <w:rFonts w:ascii="Calibri" w:hAnsi="Calibri" w:cs="Calibri"/>
                <w:szCs w:val="24"/>
              </w:rPr>
            </w:pPr>
            <w:r w:rsidRPr="00B53A00">
              <w:rPr>
                <w:rFonts w:ascii="Calibri" w:eastAsia="Arial Unicode MS" w:hAnsi="Calibri" w:cs="Calibri"/>
                <w:color w:val="FF0000"/>
                <w:szCs w:val="24"/>
              </w:rPr>
              <w:t>Good</w:t>
            </w:r>
            <w:r w:rsidR="00841A42" w:rsidRPr="00B53A00">
              <w:rPr>
                <w:rFonts w:ascii="Calibri" w:eastAsia="Arial Unicode MS" w:hAnsi="Calibri" w:cs="Calibri"/>
                <w:color w:val="FF0000"/>
                <w:szCs w:val="24"/>
              </w:rPr>
              <w:t xml:space="preserve"> Practice </w:t>
            </w:r>
            <w:r w:rsidRPr="00B53A00">
              <w:rPr>
                <w:rFonts w:ascii="Calibri" w:eastAsia="Arial Unicode MS" w:hAnsi="Calibri" w:cs="Calibri"/>
                <w:color w:val="FF0000"/>
                <w:szCs w:val="24"/>
              </w:rPr>
              <w:t xml:space="preserve">Analytical </w:t>
            </w:r>
            <w:r w:rsidR="00841A42" w:rsidRPr="00B53A00">
              <w:rPr>
                <w:rFonts w:ascii="Calibri" w:eastAsia="Arial Unicode MS" w:hAnsi="Calibri" w:cs="Calibri"/>
                <w:color w:val="FF0000"/>
                <w:szCs w:val="24"/>
              </w:rPr>
              <w:t>description</w:t>
            </w:r>
          </w:p>
        </w:tc>
      </w:tr>
      <w:tr w:rsidR="0061077B" w:rsidRPr="00B53A00" w14:paraId="1BF898D5" w14:textId="77777777">
        <w:trPr>
          <w:trHeight w:val="722"/>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718F080E" w14:textId="77777777" w:rsidR="0061077B" w:rsidRPr="00B53A00" w:rsidRDefault="00841A42" w:rsidP="00B53A00">
            <w:pPr>
              <w:pStyle w:val="TableStyle1"/>
              <w:jc w:val="both"/>
              <w:rPr>
                <w:rFonts w:ascii="Calibri" w:hAnsi="Calibri" w:cs="Calibri"/>
                <w:szCs w:val="24"/>
              </w:rPr>
            </w:pPr>
            <w:r w:rsidRPr="00B53A00">
              <w:rPr>
                <w:rFonts w:ascii="Calibri" w:eastAsia="Arial Unicode MS" w:hAnsi="Calibri" w:cs="Calibri"/>
                <w:szCs w:val="24"/>
                <w:u w:val="single"/>
              </w:rPr>
              <w:t>Summary</w:t>
            </w:r>
            <w:r w:rsidRPr="00B53A00">
              <w:rPr>
                <w:rFonts w:ascii="Calibri" w:eastAsia="Arial Unicode MS" w:hAnsi="Calibri" w:cs="Calibri"/>
                <w:szCs w:val="24"/>
              </w:rPr>
              <w:t xml:space="preserve">: </w:t>
            </w:r>
          </w:p>
          <w:p w14:paraId="1734F4EE" w14:textId="77777777" w:rsidR="0061077B" w:rsidRPr="00B53A00" w:rsidRDefault="00841A42" w:rsidP="00B53A00">
            <w:pPr>
              <w:pStyle w:val="TableStyle1"/>
              <w:jc w:val="both"/>
              <w:rPr>
                <w:rFonts w:ascii="Calibri" w:hAnsi="Calibri" w:cs="Calibri"/>
                <w:b w:val="0"/>
                <w:szCs w:val="24"/>
              </w:rPr>
            </w:pPr>
            <w:r w:rsidRPr="00B53A00">
              <w:rPr>
                <w:rFonts w:ascii="Calibri" w:eastAsia="Arial Unicode MS" w:hAnsi="Calibri" w:cs="Calibri"/>
                <w:b w:val="0"/>
                <w:szCs w:val="24"/>
              </w:rPr>
              <w:t>-main objectives</w:t>
            </w:r>
          </w:p>
          <w:p w14:paraId="65A4FB0B" w14:textId="77777777" w:rsidR="0061077B" w:rsidRPr="00B53A00" w:rsidRDefault="00841A42" w:rsidP="00B53A00">
            <w:pPr>
              <w:pStyle w:val="TableStyle1"/>
              <w:jc w:val="both"/>
              <w:rPr>
                <w:rFonts w:ascii="Calibri" w:hAnsi="Calibri" w:cs="Calibri"/>
                <w:b w:val="0"/>
                <w:szCs w:val="24"/>
              </w:rPr>
            </w:pPr>
            <w:r w:rsidRPr="00B53A00">
              <w:rPr>
                <w:rFonts w:ascii="Calibri" w:eastAsia="Arial Unicode MS" w:hAnsi="Calibri" w:cs="Calibri"/>
                <w:b w:val="0"/>
                <w:szCs w:val="24"/>
              </w:rPr>
              <w:t>-challenge and goals</w:t>
            </w:r>
          </w:p>
          <w:p w14:paraId="053FB1C3" w14:textId="77777777" w:rsidR="0061077B" w:rsidRPr="00B53A00" w:rsidRDefault="00841A42" w:rsidP="00B53A00">
            <w:pPr>
              <w:pStyle w:val="TableStyle1"/>
              <w:jc w:val="both"/>
              <w:rPr>
                <w:rFonts w:ascii="Calibri" w:hAnsi="Calibri" w:cs="Calibri"/>
                <w:b w:val="0"/>
                <w:szCs w:val="24"/>
              </w:rPr>
            </w:pPr>
            <w:r w:rsidRPr="00B53A00">
              <w:rPr>
                <w:rFonts w:ascii="Calibri" w:eastAsia="Arial Unicode MS" w:hAnsi="Calibri" w:cs="Calibri"/>
                <w:b w:val="0"/>
                <w:szCs w:val="24"/>
              </w:rPr>
              <w:lastRenderedPageBreak/>
              <w:t>-activities</w:t>
            </w:r>
          </w:p>
          <w:p w14:paraId="7793345E" w14:textId="77777777" w:rsidR="0061077B" w:rsidRPr="00B53A00" w:rsidRDefault="00841A42" w:rsidP="00B53A00">
            <w:pPr>
              <w:pStyle w:val="TableStyle1"/>
              <w:jc w:val="both"/>
              <w:rPr>
                <w:rFonts w:ascii="Calibri" w:hAnsi="Calibri" w:cs="Calibri"/>
                <w:szCs w:val="24"/>
              </w:rPr>
            </w:pPr>
            <w:r w:rsidRPr="00B53A00">
              <w:rPr>
                <w:rFonts w:ascii="Calibri" w:eastAsia="Arial Unicode MS" w:hAnsi="Calibri" w:cs="Calibri"/>
                <w:b w:val="0"/>
                <w:szCs w:val="24"/>
              </w:rPr>
              <w:t xml:space="preserve">(max 1000 characters) </w:t>
            </w:r>
          </w:p>
        </w:tc>
        <w:tc>
          <w:tcPr>
            <w:tcW w:w="6006"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3D1FBEF4" w14:textId="77BD6E8C" w:rsidR="0066353C" w:rsidRPr="00B53A00" w:rsidRDefault="0066353C" w:rsidP="00B53A00">
            <w:pPr>
              <w:jc w:val="both"/>
              <w:rPr>
                <w:rFonts w:ascii="Calibri" w:hAnsi="Calibri" w:cs="Calibri"/>
              </w:rPr>
            </w:pPr>
            <w:r w:rsidRPr="00B53A00">
              <w:rPr>
                <w:rFonts w:ascii="Calibri" w:hAnsi="Calibri" w:cs="Calibri"/>
              </w:rPr>
              <w:lastRenderedPageBreak/>
              <w:t xml:space="preserve">H.O.P.E: </w:t>
            </w:r>
          </w:p>
          <w:p w14:paraId="4D3646B0" w14:textId="77777777" w:rsidR="0066353C" w:rsidRPr="00B53A00" w:rsidRDefault="0066353C" w:rsidP="00B53A00">
            <w:pPr>
              <w:jc w:val="both"/>
              <w:rPr>
                <w:rFonts w:ascii="Calibri" w:hAnsi="Calibri" w:cs="Calibri"/>
              </w:rPr>
            </w:pPr>
            <w:r w:rsidRPr="00B53A00">
              <w:rPr>
                <w:rFonts w:ascii="Calibri" w:hAnsi="Calibri" w:cs="Calibri"/>
              </w:rPr>
              <w:t>The aim of the</w:t>
            </w:r>
            <w:r w:rsidR="00781A1D" w:rsidRPr="00B53A00">
              <w:rPr>
                <w:rFonts w:ascii="Calibri" w:hAnsi="Calibri" w:cs="Calibri"/>
              </w:rPr>
              <w:t xml:space="preserve"> project</w:t>
            </w:r>
            <w:r w:rsidRPr="00B53A00">
              <w:rPr>
                <w:rFonts w:ascii="Calibri" w:hAnsi="Calibri" w:cs="Calibri"/>
              </w:rPr>
              <w:t xml:space="preserve"> is to help the participants live an independent, self- determined life integrated in society.</w:t>
            </w:r>
          </w:p>
          <w:p w14:paraId="42C9C052" w14:textId="77777777" w:rsidR="0011798B" w:rsidRDefault="0011798B" w:rsidP="00B53A00">
            <w:pPr>
              <w:jc w:val="both"/>
              <w:rPr>
                <w:rFonts w:ascii="Calibri" w:hAnsi="Calibri" w:cs="Calibri"/>
              </w:rPr>
            </w:pPr>
            <w:r>
              <w:rPr>
                <w:rFonts w:ascii="Calibri" w:hAnsi="Calibri" w:cs="Calibri"/>
              </w:rPr>
              <w:lastRenderedPageBreak/>
              <w:t>P</w:t>
            </w:r>
            <w:r w:rsidR="0066353C" w:rsidRPr="00B53A00">
              <w:rPr>
                <w:rFonts w:ascii="Calibri" w:hAnsi="Calibri" w:cs="Calibri"/>
              </w:rPr>
              <w:t xml:space="preserve">articipants are </w:t>
            </w:r>
            <w:r>
              <w:rPr>
                <w:rFonts w:ascii="Calibri" w:hAnsi="Calibri" w:cs="Calibri"/>
              </w:rPr>
              <w:t xml:space="preserve">usually </w:t>
            </w:r>
            <w:r w:rsidRPr="00B53A00">
              <w:rPr>
                <w:rFonts w:ascii="Calibri" w:hAnsi="Calibri" w:cs="Calibri"/>
              </w:rPr>
              <w:t>asylum seekers</w:t>
            </w:r>
            <w:r>
              <w:rPr>
                <w:rFonts w:ascii="Calibri" w:hAnsi="Calibri" w:cs="Calibri"/>
              </w:rPr>
              <w:t xml:space="preserve"> or </w:t>
            </w:r>
            <w:r w:rsidR="0066353C" w:rsidRPr="00B53A00">
              <w:rPr>
                <w:rFonts w:ascii="Calibri" w:hAnsi="Calibri" w:cs="Calibri"/>
              </w:rPr>
              <w:t>refugees</w:t>
            </w:r>
            <w:r>
              <w:rPr>
                <w:rFonts w:ascii="Calibri" w:hAnsi="Calibri" w:cs="Calibri"/>
              </w:rPr>
              <w:t xml:space="preserve"> who strive to improve </w:t>
            </w:r>
            <w:r w:rsidR="0066353C" w:rsidRPr="00B53A00">
              <w:rPr>
                <w:rFonts w:ascii="Calibri" w:hAnsi="Calibri" w:cs="Calibri"/>
              </w:rPr>
              <w:t xml:space="preserve">their </w:t>
            </w:r>
            <w:r>
              <w:rPr>
                <w:rFonts w:ascii="Calibri" w:hAnsi="Calibri" w:cs="Calibri"/>
              </w:rPr>
              <w:t xml:space="preserve">daily </w:t>
            </w:r>
            <w:r w:rsidR="0066353C" w:rsidRPr="00B53A00">
              <w:rPr>
                <w:rFonts w:ascii="Calibri" w:hAnsi="Calibri" w:cs="Calibri"/>
              </w:rPr>
              <w:t xml:space="preserve">life, </w:t>
            </w:r>
            <w:r>
              <w:rPr>
                <w:rFonts w:ascii="Calibri" w:hAnsi="Calibri" w:cs="Calibri"/>
              </w:rPr>
              <w:t>by being actively integrated in the local society.</w:t>
            </w:r>
          </w:p>
          <w:p w14:paraId="34EC3D52" w14:textId="34511BF0" w:rsidR="0066353C" w:rsidRPr="00B53A00" w:rsidRDefault="00626F42" w:rsidP="00B53A00">
            <w:pPr>
              <w:jc w:val="both"/>
              <w:rPr>
                <w:rFonts w:ascii="Calibri" w:hAnsi="Calibri" w:cs="Calibri"/>
              </w:rPr>
            </w:pPr>
            <w:r>
              <w:rPr>
                <w:rFonts w:ascii="Calibri" w:hAnsi="Calibri" w:cs="Calibri"/>
              </w:rPr>
              <w:t xml:space="preserve">The project aims at providing services, </w:t>
            </w:r>
            <w:r w:rsidR="0066353C" w:rsidRPr="00B53A00">
              <w:rPr>
                <w:rFonts w:ascii="Calibri" w:hAnsi="Calibri" w:cs="Calibri"/>
              </w:rPr>
              <w:t>such as health care, visits to the authorities, language courses and general pre- vocational educations s</w:t>
            </w:r>
            <w:r w:rsidR="00BF4E18" w:rsidRPr="00B53A00">
              <w:rPr>
                <w:rFonts w:ascii="Calibri" w:hAnsi="Calibri" w:cs="Calibri"/>
              </w:rPr>
              <w:t xml:space="preserve">chemes. </w:t>
            </w:r>
            <w:proofErr w:type="spellStart"/>
            <w:r w:rsidR="00BF4E18" w:rsidRPr="00B53A00">
              <w:rPr>
                <w:rFonts w:ascii="Calibri" w:hAnsi="Calibri" w:cs="Calibri"/>
              </w:rPr>
              <w:t>Rheinflanke</w:t>
            </w:r>
            <w:proofErr w:type="spellEnd"/>
            <w:r w:rsidR="00BF4E18" w:rsidRPr="00B53A00">
              <w:rPr>
                <w:rFonts w:ascii="Calibri" w:hAnsi="Calibri" w:cs="Calibri"/>
              </w:rPr>
              <w:t xml:space="preserve"> wanted to ‘answer’ to these needs so socializes with the people via low-threshold football courses in emergency accommodation</w:t>
            </w:r>
            <w:r w:rsidR="00324950" w:rsidRPr="00B53A00">
              <w:rPr>
                <w:rFonts w:ascii="Calibri" w:hAnsi="Calibri" w:cs="Calibri"/>
              </w:rPr>
              <w:t xml:space="preserve"> settings</w:t>
            </w:r>
            <w:r w:rsidR="00BF4E18" w:rsidRPr="00B53A00">
              <w:rPr>
                <w:rFonts w:ascii="Calibri" w:hAnsi="Calibri" w:cs="Calibri"/>
              </w:rPr>
              <w:t xml:space="preserve">. </w:t>
            </w:r>
          </w:p>
          <w:p w14:paraId="3F79ADFB" w14:textId="6B1A9830" w:rsidR="00BF4E18" w:rsidRPr="00B53A00" w:rsidRDefault="00BF4E18" w:rsidP="00B53A00">
            <w:pPr>
              <w:jc w:val="both"/>
              <w:rPr>
                <w:rFonts w:ascii="Calibri" w:hAnsi="Calibri" w:cs="Calibri"/>
              </w:rPr>
            </w:pPr>
            <w:r w:rsidRPr="00B53A00">
              <w:rPr>
                <w:rFonts w:ascii="Calibri" w:hAnsi="Calibri" w:cs="Calibri"/>
              </w:rPr>
              <w:t xml:space="preserve">In addition, the project, established a football team, which takes part in the lowest German division. The team mostly consists of refugees, but also German players and players with different backgrounds. </w:t>
            </w:r>
          </w:p>
          <w:p w14:paraId="764D50FC" w14:textId="1551C07A" w:rsidR="00BF4E18" w:rsidRPr="00B53A00" w:rsidRDefault="00BF4E18" w:rsidP="00B53A00">
            <w:pPr>
              <w:jc w:val="both"/>
              <w:rPr>
                <w:rFonts w:ascii="Calibri" w:hAnsi="Calibri" w:cs="Calibri"/>
              </w:rPr>
            </w:pPr>
            <w:r w:rsidRPr="00B53A00">
              <w:rPr>
                <w:rFonts w:ascii="Calibri" w:hAnsi="Calibri" w:cs="Calibri"/>
              </w:rPr>
              <w:t xml:space="preserve">Through practice and matches they </w:t>
            </w:r>
            <w:r w:rsidR="00324950" w:rsidRPr="00B53A00">
              <w:rPr>
                <w:rFonts w:ascii="Calibri" w:hAnsi="Calibri" w:cs="Calibri"/>
              </w:rPr>
              <w:t xml:space="preserve">aim </w:t>
            </w:r>
            <w:r w:rsidRPr="00B53A00">
              <w:rPr>
                <w:rFonts w:ascii="Calibri" w:hAnsi="Calibri" w:cs="Calibri"/>
              </w:rPr>
              <w:t>to promote social skills and communal spirit.</w:t>
            </w:r>
          </w:p>
          <w:p w14:paraId="50FAA02C" w14:textId="77777777" w:rsidR="00BF4E18" w:rsidRPr="00B53A00" w:rsidRDefault="00BF4E18" w:rsidP="00B53A00">
            <w:pPr>
              <w:jc w:val="both"/>
              <w:rPr>
                <w:rFonts w:ascii="Calibri" w:hAnsi="Calibri" w:cs="Calibri"/>
              </w:rPr>
            </w:pPr>
          </w:p>
          <w:p w14:paraId="08C221DA" w14:textId="79E5A439" w:rsidR="0066353C" w:rsidRPr="00B53A00" w:rsidRDefault="0066353C" w:rsidP="00B53A00">
            <w:pPr>
              <w:jc w:val="both"/>
              <w:rPr>
                <w:rFonts w:ascii="Calibri" w:hAnsi="Calibri" w:cs="Calibri"/>
              </w:rPr>
            </w:pPr>
            <w:r w:rsidRPr="00B53A00">
              <w:rPr>
                <w:rFonts w:ascii="Calibri" w:hAnsi="Calibri" w:cs="Calibri"/>
              </w:rPr>
              <w:t xml:space="preserve">BUS: </w:t>
            </w:r>
          </w:p>
          <w:p w14:paraId="79DA14F1" w14:textId="39DF98DE" w:rsidR="0066353C" w:rsidRPr="00B53A00" w:rsidRDefault="0066353C" w:rsidP="00B53A00">
            <w:pPr>
              <w:jc w:val="both"/>
              <w:rPr>
                <w:rFonts w:ascii="Calibri" w:hAnsi="Calibri" w:cs="Calibri"/>
              </w:rPr>
            </w:pPr>
            <w:r w:rsidRPr="00B53A00">
              <w:rPr>
                <w:rFonts w:ascii="Calibri" w:hAnsi="Calibri" w:cs="Calibri"/>
              </w:rPr>
              <w:t>The goal of this project is mainly to improve the tense atmosphere in emergency accommodation areas. By doing so, the BUS project takes pressure off of the social workers employed in these places.</w:t>
            </w:r>
          </w:p>
          <w:p w14:paraId="51F8512B" w14:textId="14F12FF1" w:rsidR="00BF4E18" w:rsidRPr="00B53A00" w:rsidRDefault="00BF4E18" w:rsidP="00B53A00">
            <w:pPr>
              <w:jc w:val="both"/>
              <w:rPr>
                <w:rFonts w:ascii="Calibri" w:hAnsi="Calibri" w:cs="Calibri"/>
              </w:rPr>
            </w:pPr>
          </w:p>
          <w:p w14:paraId="03C8DEB6" w14:textId="1838FA02" w:rsidR="0025450C" w:rsidRPr="00B53A00" w:rsidRDefault="0025450C" w:rsidP="00B53A00">
            <w:pPr>
              <w:jc w:val="both"/>
              <w:rPr>
                <w:rFonts w:ascii="Calibri" w:hAnsi="Calibri" w:cs="Calibri"/>
              </w:rPr>
            </w:pPr>
            <w:r w:rsidRPr="00B53A00">
              <w:rPr>
                <w:rFonts w:ascii="Calibri" w:hAnsi="Calibri" w:cs="Calibri"/>
              </w:rPr>
              <w:t>In general, this project is a low- threshold project catered to refugees in emergency accommodation. Therefore, their major need is a distraction from their everyday lives and their traumatic experiences as well as reasonable leisure activities and socializing.</w:t>
            </w:r>
          </w:p>
          <w:p w14:paraId="5CDBD6D9" w14:textId="4E52316B" w:rsidR="00CE42EC" w:rsidRPr="00B53A00" w:rsidRDefault="00CE42EC" w:rsidP="00B53A00">
            <w:pPr>
              <w:jc w:val="both"/>
              <w:rPr>
                <w:rFonts w:ascii="Calibri" w:hAnsi="Calibri" w:cs="Calibri"/>
              </w:rPr>
            </w:pPr>
            <w:r w:rsidRPr="00B53A00">
              <w:rPr>
                <w:rFonts w:ascii="Calibri" w:hAnsi="Calibri" w:cs="Calibri"/>
              </w:rPr>
              <w:t>Since football as a sport is known all over the world, it is a great way to get people involved, that’s why the organization visits the camps</w:t>
            </w:r>
            <w:r w:rsidR="00036F28" w:rsidRPr="00B53A00">
              <w:rPr>
                <w:rFonts w:ascii="Calibri" w:hAnsi="Calibri" w:cs="Calibri"/>
              </w:rPr>
              <w:t xml:space="preserve"> equipped with footballs and goals to play small field matches. </w:t>
            </w:r>
          </w:p>
          <w:p w14:paraId="30A0981F" w14:textId="2097C9E9" w:rsidR="005C2AB4" w:rsidRPr="00B53A00" w:rsidRDefault="005C2AB4" w:rsidP="00B53A00">
            <w:pPr>
              <w:jc w:val="both"/>
              <w:rPr>
                <w:rFonts w:ascii="Calibri" w:hAnsi="Calibri" w:cs="Calibri"/>
              </w:rPr>
            </w:pPr>
          </w:p>
        </w:tc>
      </w:tr>
      <w:tr w:rsidR="0061077B" w:rsidRPr="00B53A00" w14:paraId="72795FDA" w14:textId="77777777">
        <w:trPr>
          <w:trHeight w:val="76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B0BE65E" w14:textId="77777777" w:rsidR="0061077B" w:rsidRPr="00B53A00" w:rsidRDefault="005C2AB4" w:rsidP="00B53A00">
            <w:pPr>
              <w:pStyle w:val="TableStyle1"/>
              <w:jc w:val="both"/>
              <w:rPr>
                <w:rFonts w:ascii="Calibri" w:hAnsi="Calibri" w:cs="Calibri"/>
                <w:szCs w:val="24"/>
              </w:rPr>
            </w:pPr>
            <w:r w:rsidRPr="00B53A00">
              <w:rPr>
                <w:rFonts w:ascii="Calibri" w:eastAsia="Arial Unicode MS" w:hAnsi="Calibri" w:cs="Calibri"/>
                <w:color w:val="FF0000"/>
                <w:szCs w:val="24"/>
              </w:rPr>
              <w:lastRenderedPageBreak/>
              <w:t>P</w:t>
            </w:r>
            <w:r w:rsidR="00841A42" w:rsidRPr="00B53A00">
              <w:rPr>
                <w:rFonts w:ascii="Calibri" w:eastAsia="Arial Unicode MS" w:hAnsi="Calibri" w:cs="Calibri"/>
                <w:color w:val="FF0000"/>
                <w:szCs w:val="24"/>
              </w:rPr>
              <w:t xml:space="preserve">roblems </w:t>
            </w:r>
            <w:r w:rsidRPr="00B53A00">
              <w:rPr>
                <w:rFonts w:ascii="Calibri" w:eastAsia="Arial Unicode MS" w:hAnsi="Calibri" w:cs="Calibri"/>
                <w:color w:val="FF0000"/>
                <w:szCs w:val="24"/>
              </w:rPr>
              <w:t>which</w:t>
            </w:r>
            <w:r w:rsidR="00841A42" w:rsidRPr="00B53A00">
              <w:rPr>
                <w:rFonts w:ascii="Calibri" w:eastAsia="Arial Unicode MS" w:hAnsi="Calibri" w:cs="Calibri"/>
                <w:color w:val="FF0000"/>
                <w:szCs w:val="24"/>
              </w:rPr>
              <w:t xml:space="preserve"> aims to tackle </w:t>
            </w:r>
            <w:r w:rsidR="00841A42" w:rsidRPr="00B53A00">
              <w:rPr>
                <w:rFonts w:ascii="Calibri" w:eastAsia="Arial Unicode MS" w:hAnsi="Calibri" w:cs="Calibri"/>
                <w:b w:val="0"/>
                <w:szCs w:val="24"/>
              </w:rPr>
              <w:t>(max 1000 characters)</w:t>
            </w:r>
          </w:p>
          <w:p w14:paraId="02916677" w14:textId="77777777" w:rsidR="0061077B" w:rsidRPr="00B53A00" w:rsidRDefault="0061077B" w:rsidP="00B53A00">
            <w:pPr>
              <w:pStyle w:val="TableStyle1"/>
              <w:jc w:val="both"/>
              <w:rPr>
                <w:rFonts w:ascii="Calibri" w:hAnsi="Calibri" w:cs="Calibri"/>
                <w:szCs w:val="24"/>
              </w:rPr>
            </w:pP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2CACE54A" w14:textId="679FFD9E" w:rsidR="00650D29" w:rsidRPr="00B53A00" w:rsidRDefault="006E3951" w:rsidP="00B53A00">
            <w:pPr>
              <w:jc w:val="both"/>
              <w:rPr>
                <w:rFonts w:ascii="Calibri" w:hAnsi="Calibri" w:cs="Calibri"/>
              </w:rPr>
            </w:pPr>
            <w:r w:rsidRPr="00B53A00">
              <w:rPr>
                <w:rFonts w:ascii="Calibri" w:hAnsi="Calibri" w:cs="Calibri"/>
              </w:rPr>
              <w:t xml:space="preserve">H.O.P.E: </w:t>
            </w:r>
          </w:p>
          <w:p w14:paraId="7FD179F9" w14:textId="3EB6023A" w:rsidR="006E3951" w:rsidRPr="00B53A00" w:rsidRDefault="006E3951" w:rsidP="00B53A00">
            <w:pPr>
              <w:jc w:val="both"/>
              <w:rPr>
                <w:rFonts w:ascii="Calibri" w:hAnsi="Calibri" w:cs="Calibri"/>
              </w:rPr>
            </w:pPr>
            <w:r w:rsidRPr="00B53A00">
              <w:rPr>
                <w:rFonts w:ascii="Calibri" w:hAnsi="Calibri" w:cs="Calibri"/>
              </w:rPr>
              <w:t>The participants build trust and the organisation gets to know them and their personal needs to be able to provide individual support.</w:t>
            </w:r>
          </w:p>
          <w:p w14:paraId="67804F2C" w14:textId="77777777" w:rsidR="006E3951" w:rsidRPr="00B53A00" w:rsidRDefault="006E3951" w:rsidP="00B53A00">
            <w:pPr>
              <w:jc w:val="both"/>
              <w:rPr>
                <w:rFonts w:ascii="Calibri" w:hAnsi="Calibri" w:cs="Calibri"/>
              </w:rPr>
            </w:pPr>
          </w:p>
          <w:p w14:paraId="406A3E99" w14:textId="5D9D45FC" w:rsidR="006E3951" w:rsidRPr="00B53A00" w:rsidRDefault="006E3951" w:rsidP="00B53A00">
            <w:pPr>
              <w:jc w:val="both"/>
              <w:rPr>
                <w:rFonts w:ascii="Calibri" w:hAnsi="Calibri" w:cs="Calibri"/>
              </w:rPr>
            </w:pPr>
            <w:r w:rsidRPr="00B53A00">
              <w:rPr>
                <w:rFonts w:ascii="Calibri" w:hAnsi="Calibri" w:cs="Calibri"/>
              </w:rPr>
              <w:t>BUS:</w:t>
            </w:r>
          </w:p>
          <w:p w14:paraId="7592AD42" w14:textId="566F3DD8" w:rsidR="006E3951" w:rsidRPr="00B53A00" w:rsidRDefault="006E3951" w:rsidP="00B53A00">
            <w:pPr>
              <w:jc w:val="both"/>
              <w:rPr>
                <w:rFonts w:ascii="Calibri" w:hAnsi="Calibri" w:cs="Calibri"/>
              </w:rPr>
            </w:pPr>
            <w:r w:rsidRPr="00B53A00">
              <w:rPr>
                <w:rFonts w:ascii="Calibri" w:hAnsi="Calibri" w:cs="Calibri"/>
              </w:rPr>
              <w:t>Improvement in social and language skills. Children, in particular, learn to abide by the rules and are able to play again, an ability they</w:t>
            </w:r>
            <w:r w:rsidR="009406BE" w:rsidRPr="00B53A00">
              <w:rPr>
                <w:rFonts w:ascii="Calibri" w:hAnsi="Calibri" w:cs="Calibri"/>
              </w:rPr>
              <w:t xml:space="preserve"> ha</w:t>
            </w:r>
            <w:r w:rsidRPr="00B53A00">
              <w:rPr>
                <w:rFonts w:ascii="Calibri" w:hAnsi="Calibri" w:cs="Calibri"/>
              </w:rPr>
              <w:t>ve often lost in times of war. Some participants also got involved as volunteers and lend support in instructing groups</w:t>
            </w:r>
          </w:p>
          <w:p w14:paraId="13DE4CCC" w14:textId="77777777" w:rsidR="00650D29" w:rsidRPr="00B53A00" w:rsidRDefault="00650D29" w:rsidP="00B53A00">
            <w:pPr>
              <w:jc w:val="both"/>
              <w:rPr>
                <w:rFonts w:ascii="Calibri" w:hAnsi="Calibri" w:cs="Calibri"/>
              </w:rPr>
            </w:pPr>
          </w:p>
          <w:p w14:paraId="1F148D31" w14:textId="793337B0" w:rsidR="0061077B" w:rsidRPr="00B53A00" w:rsidRDefault="0061077B" w:rsidP="00B53A00">
            <w:pPr>
              <w:jc w:val="both"/>
              <w:rPr>
                <w:rFonts w:ascii="Calibri" w:hAnsi="Calibri" w:cs="Calibri"/>
              </w:rPr>
            </w:pPr>
          </w:p>
        </w:tc>
      </w:tr>
      <w:tr w:rsidR="0061077B" w:rsidRPr="00B53A00" w14:paraId="5E3512CA"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5F10E0" w14:textId="77777777" w:rsidR="0061077B" w:rsidRPr="00B53A00" w:rsidRDefault="00841A42" w:rsidP="00B53A00">
            <w:pPr>
              <w:pStyle w:val="TableStyle1"/>
              <w:jc w:val="both"/>
              <w:rPr>
                <w:rFonts w:ascii="Calibri" w:hAnsi="Calibri" w:cs="Calibri"/>
                <w:szCs w:val="24"/>
              </w:rPr>
            </w:pPr>
            <w:r w:rsidRPr="00B53A00">
              <w:rPr>
                <w:rFonts w:ascii="Calibri" w:eastAsia="Arial Unicode MS" w:hAnsi="Calibri" w:cs="Calibri"/>
                <w:szCs w:val="24"/>
              </w:rPr>
              <w:lastRenderedPageBreak/>
              <w:t>Target groups (max 500 characters)</w:t>
            </w:r>
          </w:p>
          <w:p w14:paraId="1B1743C2" w14:textId="77777777" w:rsidR="0061077B" w:rsidRPr="00B53A00" w:rsidRDefault="00841A42" w:rsidP="00B53A00">
            <w:pPr>
              <w:pStyle w:val="TableStyle1"/>
              <w:jc w:val="both"/>
              <w:rPr>
                <w:rFonts w:ascii="Calibri" w:hAnsi="Calibri" w:cs="Calibri"/>
                <w:b w:val="0"/>
                <w:szCs w:val="24"/>
              </w:rPr>
            </w:pPr>
            <w:r w:rsidRPr="00B53A00">
              <w:rPr>
                <w:rFonts w:ascii="Calibri" w:eastAsia="Arial Unicode MS" w:hAnsi="Calibri" w:cs="Calibri"/>
                <w:b w:val="0"/>
                <w:szCs w:val="24"/>
              </w:rPr>
              <w:t>-s</w:t>
            </w:r>
            <w:r w:rsidRPr="00B53A00">
              <w:rPr>
                <w:rFonts w:ascii="Calibri" w:hAnsi="Calibri" w:cs="Calibri"/>
                <w:b w:val="0"/>
                <w:szCs w:val="24"/>
              </w:rPr>
              <w:t>hort description of target population</w:t>
            </w:r>
          </w:p>
          <w:p w14:paraId="668F2FE8" w14:textId="77777777" w:rsidR="0061077B" w:rsidRPr="00B53A00" w:rsidRDefault="00841A42" w:rsidP="00B53A00">
            <w:pPr>
              <w:pStyle w:val="TableStyle1"/>
              <w:jc w:val="both"/>
              <w:rPr>
                <w:rFonts w:ascii="Calibri" w:hAnsi="Calibri" w:cs="Calibri"/>
                <w:szCs w:val="24"/>
              </w:rPr>
            </w:pPr>
            <w:r w:rsidRPr="00B53A00">
              <w:rPr>
                <w:rFonts w:ascii="Calibri" w:eastAsia="Arial Unicode MS" w:hAnsi="Calibri" w:cs="Calibri"/>
                <w:b w:val="0"/>
                <w:szCs w:val="24"/>
              </w:rPr>
              <w:t>-expected coverage of the programme in terms of the number of persons reached</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1E2DCD98" w14:textId="04A46E80" w:rsidR="00280DBA" w:rsidRPr="00B53A00" w:rsidRDefault="00036F28" w:rsidP="00B53A00">
            <w:pPr>
              <w:jc w:val="both"/>
              <w:rPr>
                <w:rFonts w:ascii="Calibri" w:hAnsi="Calibri" w:cs="Calibri"/>
              </w:rPr>
            </w:pPr>
            <w:r w:rsidRPr="00B53A00">
              <w:rPr>
                <w:rFonts w:ascii="Calibri" w:hAnsi="Calibri" w:cs="Calibri"/>
              </w:rPr>
              <w:t xml:space="preserve">Refugees and Asylum Seekers who live in </w:t>
            </w:r>
            <w:r w:rsidR="009406BE" w:rsidRPr="00B53A00">
              <w:rPr>
                <w:rFonts w:ascii="Calibri" w:hAnsi="Calibri" w:cs="Calibri"/>
              </w:rPr>
              <w:t>s</w:t>
            </w:r>
            <w:r w:rsidRPr="00B53A00">
              <w:rPr>
                <w:rFonts w:ascii="Calibri" w:hAnsi="Calibri" w:cs="Calibri"/>
              </w:rPr>
              <w:t>helters</w:t>
            </w:r>
            <w:r w:rsidR="00D035D4" w:rsidRPr="00B53A00">
              <w:rPr>
                <w:rFonts w:ascii="Calibri" w:hAnsi="Calibri" w:cs="Calibri"/>
              </w:rPr>
              <w:t xml:space="preserve"> or </w:t>
            </w:r>
            <w:r w:rsidRPr="00B53A00">
              <w:rPr>
                <w:rFonts w:ascii="Calibri" w:hAnsi="Calibri" w:cs="Calibri"/>
              </w:rPr>
              <w:t xml:space="preserve">camps. </w:t>
            </w:r>
          </w:p>
        </w:tc>
      </w:tr>
      <w:tr w:rsidR="0061077B" w:rsidRPr="00B53A00" w14:paraId="1599033B" w14:textId="77777777">
        <w:trPr>
          <w:trHeight w:val="95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1EAFAB" w14:textId="77777777" w:rsidR="005C2AB4" w:rsidRPr="00B53A00" w:rsidRDefault="00841A42" w:rsidP="00B53A00">
            <w:pPr>
              <w:pStyle w:val="TableStyle1"/>
              <w:jc w:val="both"/>
              <w:rPr>
                <w:rFonts w:ascii="Calibri" w:eastAsia="Arial Unicode MS" w:hAnsi="Calibri" w:cs="Calibri"/>
                <w:color w:val="auto"/>
                <w:szCs w:val="24"/>
              </w:rPr>
            </w:pPr>
            <w:r w:rsidRPr="00B53A00">
              <w:rPr>
                <w:rFonts w:ascii="Calibri" w:eastAsia="Arial Unicode MS" w:hAnsi="Calibri" w:cs="Calibri"/>
                <w:color w:val="auto"/>
                <w:szCs w:val="24"/>
              </w:rPr>
              <w:t xml:space="preserve">Elements of innovation </w:t>
            </w:r>
          </w:p>
          <w:p w14:paraId="7545F641" w14:textId="77777777" w:rsidR="0061077B" w:rsidRPr="00B53A00" w:rsidRDefault="00841A42" w:rsidP="00B53A00">
            <w:pPr>
              <w:pStyle w:val="TableStyle1"/>
              <w:jc w:val="both"/>
              <w:rPr>
                <w:rFonts w:ascii="Calibri" w:hAnsi="Calibri" w:cs="Calibri"/>
                <w:b w:val="0"/>
                <w:color w:val="auto"/>
                <w:szCs w:val="24"/>
              </w:rPr>
            </w:pPr>
            <w:r w:rsidRPr="00B53A00">
              <w:rPr>
                <w:rFonts w:ascii="Calibri" w:eastAsia="Arial Unicode MS" w:hAnsi="Calibri" w:cs="Calibri"/>
                <w:b w:val="0"/>
                <w:color w:val="auto"/>
                <w:szCs w:val="24"/>
              </w:rPr>
              <w:t xml:space="preserve">(max 500 characters) </w:t>
            </w:r>
            <w:r w:rsidRPr="00B53A00">
              <w:rPr>
                <w:rFonts w:ascii="Calibri" w:eastAsia="Arial Unicode MS" w:hAnsi="Calibri" w:cs="Calibri"/>
                <w:b w:val="0"/>
                <w:color w:val="A80000"/>
                <w:szCs w:val="24"/>
              </w:rPr>
              <w:t>OPTIONAL</w:t>
            </w: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7AC4954F" w14:textId="77777777" w:rsidR="0061077B" w:rsidRPr="00B53A00" w:rsidRDefault="00036F28" w:rsidP="00B53A00">
            <w:pPr>
              <w:jc w:val="both"/>
              <w:rPr>
                <w:rFonts w:ascii="Calibri" w:hAnsi="Calibri" w:cs="Calibri"/>
                <w:color w:val="auto"/>
              </w:rPr>
            </w:pPr>
            <w:proofErr w:type="spellStart"/>
            <w:r w:rsidRPr="00B53A00">
              <w:rPr>
                <w:rFonts w:ascii="Calibri" w:hAnsi="Calibri" w:cs="Calibri"/>
                <w:color w:val="auto"/>
              </w:rPr>
              <w:t>Reinflanke</w:t>
            </w:r>
            <w:proofErr w:type="spellEnd"/>
            <w:r w:rsidRPr="00B53A00">
              <w:rPr>
                <w:rFonts w:ascii="Calibri" w:hAnsi="Calibri" w:cs="Calibri"/>
                <w:color w:val="auto"/>
              </w:rPr>
              <w:t xml:space="preserve"> actively supports young people in their personal development to become responsible citizens in their society. Their focus is on linking street football activities to educational opportunities.</w:t>
            </w:r>
          </w:p>
          <w:p w14:paraId="1805123A" w14:textId="76DC17BA" w:rsidR="00036F28" w:rsidRPr="00B53A00" w:rsidRDefault="00036F28" w:rsidP="00B53A00">
            <w:pPr>
              <w:jc w:val="both"/>
              <w:rPr>
                <w:rFonts w:ascii="Calibri" w:hAnsi="Calibri" w:cs="Calibri"/>
                <w:color w:val="auto"/>
              </w:rPr>
            </w:pPr>
            <w:r w:rsidRPr="00B53A00">
              <w:rPr>
                <w:rFonts w:ascii="Calibri" w:hAnsi="Calibri" w:cs="Calibri"/>
                <w:color w:val="auto"/>
              </w:rPr>
              <w:t>The organization is a social service</w:t>
            </w:r>
            <w:r w:rsidR="00D035D4" w:rsidRPr="00B53A00">
              <w:rPr>
                <w:rFonts w:ascii="Calibri" w:hAnsi="Calibri" w:cs="Calibri"/>
                <w:color w:val="auto"/>
              </w:rPr>
              <w:t>s</w:t>
            </w:r>
            <w:r w:rsidRPr="00B53A00">
              <w:rPr>
                <w:rFonts w:ascii="Calibri" w:hAnsi="Calibri" w:cs="Calibri"/>
                <w:color w:val="auto"/>
              </w:rPr>
              <w:t xml:space="preserve"> provider with the mission of creating long-term and sustainable social projects for disadvantaged young people, particularly those with migration backgrounds.</w:t>
            </w:r>
          </w:p>
        </w:tc>
      </w:tr>
      <w:tr w:rsidR="0061077B" w:rsidRPr="00B53A00" w14:paraId="271194D7" w14:textId="77777777">
        <w:trPr>
          <w:trHeight w:val="516"/>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1D9ED7" w14:textId="77777777" w:rsidR="0061077B" w:rsidRPr="00B53A00" w:rsidRDefault="00841A42" w:rsidP="00B53A00">
            <w:pPr>
              <w:pStyle w:val="TableStyle1"/>
              <w:jc w:val="both"/>
              <w:rPr>
                <w:rFonts w:ascii="Calibri" w:hAnsi="Calibri" w:cs="Calibri"/>
                <w:szCs w:val="24"/>
              </w:rPr>
            </w:pPr>
            <w:r w:rsidRPr="00B53A00">
              <w:rPr>
                <w:rFonts w:ascii="Calibri" w:eastAsia="Arial Unicode MS" w:hAnsi="Calibri" w:cs="Calibri"/>
                <w:szCs w:val="24"/>
              </w:rPr>
              <w:t>Results achieved</w:t>
            </w:r>
          </w:p>
          <w:p w14:paraId="4D635E9E" w14:textId="77777777" w:rsidR="0061077B" w:rsidRPr="00B53A00" w:rsidRDefault="00841A42" w:rsidP="00B53A00">
            <w:pPr>
              <w:pStyle w:val="TableStyle1"/>
              <w:jc w:val="both"/>
              <w:rPr>
                <w:rFonts w:ascii="Calibri" w:hAnsi="Calibri" w:cs="Calibri"/>
                <w:b w:val="0"/>
                <w:szCs w:val="24"/>
              </w:rPr>
            </w:pPr>
            <w:r w:rsidRPr="00B53A00">
              <w:rPr>
                <w:rFonts w:ascii="Calibri" w:eastAsia="Arial Unicode MS" w:hAnsi="Calibri" w:cs="Calibri"/>
                <w:b w:val="0"/>
                <w:szCs w:val="24"/>
              </w:rPr>
              <w:t>(max 1000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058D24D7" w14:textId="018D9F33" w:rsidR="00F466E3" w:rsidRPr="00B53A00" w:rsidRDefault="00F466E3" w:rsidP="00B53A00">
            <w:pPr>
              <w:jc w:val="both"/>
              <w:rPr>
                <w:rFonts w:ascii="Calibri" w:hAnsi="Calibri" w:cs="Calibri"/>
              </w:rPr>
            </w:pPr>
            <w:r w:rsidRPr="00B53A00">
              <w:rPr>
                <w:rFonts w:ascii="Calibri" w:hAnsi="Calibri" w:cs="Calibri"/>
              </w:rPr>
              <w:t xml:space="preserve">There is an improvement in social and language skills </w:t>
            </w:r>
            <w:r w:rsidR="00D035D4" w:rsidRPr="00B53A00">
              <w:rPr>
                <w:rFonts w:ascii="Calibri" w:hAnsi="Calibri" w:cs="Calibri"/>
              </w:rPr>
              <w:t>for the service users</w:t>
            </w:r>
            <w:r w:rsidRPr="00B53A00">
              <w:rPr>
                <w:rFonts w:ascii="Calibri" w:hAnsi="Calibri" w:cs="Calibri"/>
              </w:rPr>
              <w:t xml:space="preserve">. The participants tend to be happier because they gain new perspectives </w:t>
            </w:r>
            <w:r w:rsidR="00D035D4" w:rsidRPr="00B53A00">
              <w:rPr>
                <w:rFonts w:ascii="Calibri" w:hAnsi="Calibri" w:cs="Calibri"/>
              </w:rPr>
              <w:t>i</w:t>
            </w:r>
            <w:r w:rsidRPr="00B53A00">
              <w:rPr>
                <w:rFonts w:ascii="Calibri" w:hAnsi="Calibri" w:cs="Calibri"/>
              </w:rPr>
              <w:t xml:space="preserve">n life in safe environments. </w:t>
            </w:r>
          </w:p>
          <w:p w14:paraId="2FC973F0" w14:textId="5E718571" w:rsidR="00F466E3" w:rsidRPr="00B53A00" w:rsidRDefault="00F466E3" w:rsidP="00B53A00">
            <w:pPr>
              <w:jc w:val="both"/>
              <w:rPr>
                <w:rFonts w:ascii="Calibri" w:hAnsi="Calibri" w:cs="Calibri"/>
              </w:rPr>
            </w:pPr>
          </w:p>
          <w:p w14:paraId="4419364A" w14:textId="31211D67" w:rsidR="00F466E3" w:rsidRPr="00B53A00" w:rsidRDefault="00F466E3" w:rsidP="00B53A00">
            <w:pPr>
              <w:jc w:val="both"/>
              <w:rPr>
                <w:rFonts w:ascii="Calibri" w:hAnsi="Calibri" w:cs="Calibri"/>
              </w:rPr>
            </w:pPr>
            <w:r w:rsidRPr="00B53A00">
              <w:rPr>
                <w:rFonts w:ascii="Calibri" w:hAnsi="Calibri" w:cs="Calibri"/>
              </w:rPr>
              <w:t>Thanks to the BUS project, children in particular learn to abide by the rules and are able to play again, an ability they</w:t>
            </w:r>
            <w:r w:rsidR="00D035D4" w:rsidRPr="00B53A00">
              <w:rPr>
                <w:rFonts w:ascii="Calibri" w:hAnsi="Calibri" w:cs="Calibri"/>
              </w:rPr>
              <w:t xml:space="preserve"> ha</w:t>
            </w:r>
            <w:r w:rsidRPr="00B53A00">
              <w:rPr>
                <w:rFonts w:ascii="Calibri" w:hAnsi="Calibri" w:cs="Calibri"/>
              </w:rPr>
              <w:t>ve often lost in times of war.</w:t>
            </w:r>
          </w:p>
          <w:p w14:paraId="7DBDD71E" w14:textId="76F29D18" w:rsidR="00F466E3" w:rsidRPr="00B53A00" w:rsidRDefault="00F466E3" w:rsidP="00B53A00">
            <w:pPr>
              <w:jc w:val="both"/>
              <w:rPr>
                <w:rFonts w:ascii="Calibri" w:hAnsi="Calibri" w:cs="Calibri"/>
              </w:rPr>
            </w:pPr>
          </w:p>
          <w:p w14:paraId="5481A405" w14:textId="653D9FEB" w:rsidR="00F466E3" w:rsidRPr="00B53A00" w:rsidRDefault="00F466E3" w:rsidP="00B53A00">
            <w:pPr>
              <w:jc w:val="both"/>
              <w:rPr>
                <w:rFonts w:ascii="Calibri" w:hAnsi="Calibri" w:cs="Calibri"/>
              </w:rPr>
            </w:pPr>
            <w:r w:rsidRPr="00B53A00">
              <w:rPr>
                <w:rFonts w:ascii="Calibri" w:hAnsi="Calibri" w:cs="Calibri"/>
              </w:rPr>
              <w:t>Some participants also got involved as volunteers and lend support inn instructing groups.</w:t>
            </w:r>
          </w:p>
          <w:p w14:paraId="7831BC4C" w14:textId="5553D85C" w:rsidR="00861131" w:rsidRPr="00B53A00" w:rsidRDefault="00861131" w:rsidP="00B53A00">
            <w:pPr>
              <w:jc w:val="both"/>
              <w:rPr>
                <w:rFonts w:ascii="Calibri" w:hAnsi="Calibri" w:cs="Calibri"/>
              </w:rPr>
            </w:pPr>
          </w:p>
        </w:tc>
      </w:tr>
      <w:tr w:rsidR="0061077B" w:rsidRPr="00B53A00" w14:paraId="369EFAE0"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887BEDD" w14:textId="77777777" w:rsidR="005C2AB4" w:rsidRPr="00B53A00" w:rsidRDefault="00841A42" w:rsidP="00B53A00">
            <w:pPr>
              <w:pStyle w:val="TableStyle1"/>
              <w:jc w:val="both"/>
              <w:rPr>
                <w:rFonts w:ascii="Calibri" w:eastAsia="Arial Unicode MS" w:hAnsi="Calibri" w:cs="Calibri"/>
                <w:szCs w:val="24"/>
              </w:rPr>
            </w:pPr>
            <w:r w:rsidRPr="00B53A00">
              <w:rPr>
                <w:rFonts w:ascii="Calibri" w:eastAsia="Arial Unicode MS" w:hAnsi="Calibri" w:cs="Calibri"/>
                <w:szCs w:val="24"/>
              </w:rPr>
              <w:t xml:space="preserve">How could this intervention be improved </w:t>
            </w:r>
          </w:p>
          <w:p w14:paraId="3AB21E6B" w14:textId="77777777" w:rsidR="0061077B" w:rsidRPr="00B53A00" w:rsidRDefault="00841A42" w:rsidP="00B53A00">
            <w:pPr>
              <w:pStyle w:val="TableStyle1"/>
              <w:jc w:val="both"/>
              <w:rPr>
                <w:rFonts w:ascii="Calibri" w:hAnsi="Calibri" w:cs="Calibri"/>
                <w:b w:val="0"/>
                <w:szCs w:val="24"/>
              </w:rPr>
            </w:pPr>
            <w:r w:rsidRPr="00B53A00">
              <w:rPr>
                <w:rFonts w:ascii="Calibri" w:eastAsia="Arial Unicode MS" w:hAnsi="Calibri" w:cs="Calibri"/>
                <w:b w:val="0"/>
                <w:szCs w:val="24"/>
              </w:rPr>
              <w:t>(max 500 characters</w:t>
            </w:r>
            <w:commentRangeStart w:id="0"/>
            <w:r w:rsidRPr="00B53A00">
              <w:rPr>
                <w:rFonts w:ascii="Calibri" w:eastAsia="Arial Unicode MS" w:hAnsi="Calibri" w:cs="Calibri"/>
                <w:b w:val="0"/>
                <w:szCs w:val="24"/>
              </w:rPr>
              <w:t>)</w:t>
            </w:r>
            <w:commentRangeEnd w:id="0"/>
            <w:r w:rsidR="00626F42">
              <w:rPr>
                <w:rStyle w:val="CommentReference"/>
                <w:rFonts w:ascii="Times New Roman" w:eastAsia="Arial Unicode MS" w:hAnsi="Times New Roman" w:cs="Times New Roman"/>
                <w:b w:val="0"/>
                <w:bCs w:val="0"/>
                <w:color w:val="00000A"/>
                <w:lang w:val="en-US" w:eastAsia="en-US"/>
              </w:rPr>
              <w:commentReference w:id="0"/>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5E45CB8E" w14:textId="3A8815FA" w:rsidR="0061077B" w:rsidRPr="00B53A00" w:rsidRDefault="0061077B" w:rsidP="00B53A00">
            <w:pPr>
              <w:jc w:val="both"/>
              <w:rPr>
                <w:rFonts w:ascii="Calibri" w:hAnsi="Calibri" w:cs="Calibri"/>
              </w:rPr>
            </w:pPr>
          </w:p>
        </w:tc>
      </w:tr>
    </w:tbl>
    <w:p w14:paraId="0C0B399F" w14:textId="77777777" w:rsidR="0061077B" w:rsidRPr="00B53A00" w:rsidRDefault="0061077B" w:rsidP="00B53A00">
      <w:pPr>
        <w:pStyle w:val="Body"/>
        <w:jc w:val="both"/>
        <w:rPr>
          <w:rFonts w:ascii="Calibri" w:hAnsi="Calibri" w:cs="Calibri"/>
          <w:sz w:val="24"/>
          <w:szCs w:val="24"/>
        </w:rPr>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rsidRPr="00B53A00" w14:paraId="28AE5D4F" w14:textId="77777777" w:rsidTr="005D67A2">
        <w:trPr>
          <w:trHeight w:val="279"/>
          <w:tblHeader/>
        </w:trPr>
        <w:tc>
          <w:tcPr>
            <w:tcW w:w="9632"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25AE3EDD" w14:textId="5E648508" w:rsidR="0061077B" w:rsidRPr="00B53A00" w:rsidRDefault="00954D32" w:rsidP="00B53A00">
            <w:pPr>
              <w:pStyle w:val="TableStyle1"/>
              <w:jc w:val="both"/>
              <w:rPr>
                <w:rFonts w:ascii="Calibri" w:hAnsi="Calibri" w:cs="Calibri"/>
                <w:szCs w:val="24"/>
              </w:rPr>
            </w:pPr>
            <w:r w:rsidRPr="00B53A00">
              <w:rPr>
                <w:rFonts w:ascii="Calibri" w:eastAsia="Arial Unicode MS" w:hAnsi="Calibri" w:cs="Calibri"/>
                <w:szCs w:val="24"/>
              </w:rPr>
              <w:t>G</w:t>
            </w:r>
            <w:r w:rsidR="00841A42" w:rsidRPr="00B53A00">
              <w:rPr>
                <w:rFonts w:ascii="Calibri" w:eastAsia="Arial Unicode MS" w:hAnsi="Calibri" w:cs="Calibri"/>
                <w:szCs w:val="24"/>
              </w:rPr>
              <w:t xml:space="preserve">P transferability </w:t>
            </w:r>
          </w:p>
        </w:tc>
      </w:tr>
      <w:tr w:rsidR="0061077B" w:rsidRPr="00B53A00" w14:paraId="0857AB35" w14:textId="77777777" w:rsidTr="005D67A2">
        <w:trPr>
          <w:trHeight w:val="1750"/>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443E5BF1" w14:textId="14120F96" w:rsidR="0061077B" w:rsidRPr="00B53A00" w:rsidRDefault="00841A42" w:rsidP="00B53A00">
            <w:pPr>
              <w:pStyle w:val="TableStyle1"/>
              <w:jc w:val="both"/>
              <w:rPr>
                <w:rFonts w:ascii="Calibri" w:hAnsi="Calibri" w:cs="Calibri"/>
                <w:szCs w:val="24"/>
              </w:rPr>
            </w:pPr>
            <w:r w:rsidRPr="00B53A00">
              <w:rPr>
                <w:rFonts w:ascii="Calibri" w:eastAsia="Arial Unicode MS" w:hAnsi="Calibri" w:cs="Calibri"/>
                <w:szCs w:val="24"/>
              </w:rPr>
              <w:t xml:space="preserve">Prerequisites for the adoption / implementation of </w:t>
            </w:r>
            <w:r w:rsidR="00954D32" w:rsidRPr="00B53A00">
              <w:rPr>
                <w:rFonts w:ascii="Calibri" w:eastAsia="Arial Unicode MS" w:hAnsi="Calibri" w:cs="Calibri"/>
                <w:szCs w:val="24"/>
              </w:rPr>
              <w:t>G</w:t>
            </w:r>
            <w:r w:rsidRPr="00B53A00">
              <w:rPr>
                <w:rFonts w:ascii="Calibri" w:eastAsia="Arial Unicode MS" w:hAnsi="Calibri" w:cs="Calibri"/>
                <w:szCs w:val="24"/>
              </w:rPr>
              <w:t xml:space="preserve">P </w:t>
            </w:r>
          </w:p>
          <w:p w14:paraId="275A07E4" w14:textId="77777777" w:rsidR="0061077B" w:rsidRPr="00B53A00" w:rsidRDefault="00841A42" w:rsidP="00B53A00">
            <w:pPr>
              <w:pStyle w:val="TableStyle1"/>
              <w:jc w:val="both"/>
              <w:rPr>
                <w:rFonts w:ascii="Calibri" w:hAnsi="Calibri" w:cs="Calibri"/>
                <w:szCs w:val="24"/>
              </w:rPr>
            </w:pPr>
            <w:r w:rsidRPr="00B53A00">
              <w:rPr>
                <w:rFonts w:ascii="Calibri" w:eastAsia="Arial Unicode MS" w:hAnsi="Calibri" w:cs="Calibri"/>
                <w:b w:val="0"/>
                <w:szCs w:val="24"/>
              </w:rPr>
              <w:t>(</w:t>
            </w:r>
            <w:proofErr w:type="gramStart"/>
            <w:r w:rsidRPr="00B53A00">
              <w:rPr>
                <w:rFonts w:ascii="Calibri" w:eastAsia="Arial Unicode MS" w:hAnsi="Calibri" w:cs="Calibri"/>
                <w:b w:val="0"/>
                <w:szCs w:val="24"/>
              </w:rPr>
              <w:t>what</w:t>
            </w:r>
            <w:proofErr w:type="gramEnd"/>
            <w:r w:rsidRPr="00B53A00">
              <w:rPr>
                <w:rFonts w:ascii="Calibri" w:eastAsia="Arial Unicode MS" w:hAnsi="Calibri" w:cs="Calibri"/>
                <w:b w:val="0"/>
                <w:szCs w:val="24"/>
              </w:rPr>
              <w:t xml:space="preserve"> are the specific elements or conditions that must be present to allow the implementation of the GP; </w:t>
            </w:r>
            <w:r w:rsidRPr="00B53A00">
              <w:rPr>
                <w:rFonts w:ascii="Calibri" w:hAnsi="Calibri" w:cs="Calibri"/>
                <w:b w:val="0"/>
                <w:szCs w:val="24"/>
              </w:rPr>
              <w:t>Would this action work well in another European context? What local / national conditions should be met to allow the transfer?</w:t>
            </w:r>
            <w:r w:rsidRPr="00B53A00">
              <w:rPr>
                <w:rFonts w:ascii="Calibri" w:eastAsia="Arial Unicode MS" w:hAnsi="Calibri" w:cs="Calibri"/>
                <w:b w:val="0"/>
                <w:szCs w:val="24"/>
              </w:rPr>
              <w:t>) (max 700 characters)</w:t>
            </w:r>
          </w:p>
        </w:tc>
        <w:tc>
          <w:tcPr>
            <w:tcW w:w="6007"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11595917" w14:textId="5699408E" w:rsidR="00677864" w:rsidRPr="00B53A00" w:rsidRDefault="00954D32" w:rsidP="00B53A00">
            <w:pPr>
              <w:jc w:val="both"/>
              <w:rPr>
                <w:rFonts w:ascii="Calibri" w:hAnsi="Calibri" w:cs="Calibri"/>
                <w:color w:val="auto"/>
              </w:rPr>
            </w:pPr>
            <w:r w:rsidRPr="00B53A00">
              <w:rPr>
                <w:rFonts w:ascii="Calibri" w:hAnsi="Calibri" w:cs="Calibri"/>
                <w:color w:val="auto"/>
              </w:rPr>
              <w:t>The specific action is fully tr</w:t>
            </w:r>
            <w:r w:rsidR="00861131" w:rsidRPr="00B53A00">
              <w:rPr>
                <w:rFonts w:ascii="Calibri" w:hAnsi="Calibri" w:cs="Calibri"/>
                <w:color w:val="auto"/>
              </w:rPr>
              <w:t xml:space="preserve">ansferable to other countries. </w:t>
            </w:r>
          </w:p>
          <w:p w14:paraId="5358640F" w14:textId="77777777" w:rsidR="00677864" w:rsidRPr="00B53A00" w:rsidRDefault="00677864" w:rsidP="00B53A00">
            <w:pPr>
              <w:jc w:val="both"/>
              <w:rPr>
                <w:rFonts w:ascii="Calibri" w:hAnsi="Calibri" w:cs="Calibri"/>
                <w:color w:val="auto"/>
              </w:rPr>
            </w:pPr>
          </w:p>
          <w:p w14:paraId="62F6FF1C" w14:textId="0D167A7B" w:rsidR="0061077B" w:rsidRPr="00B53A00" w:rsidRDefault="00677864" w:rsidP="00B53A00">
            <w:pPr>
              <w:jc w:val="both"/>
              <w:rPr>
                <w:rFonts w:ascii="Calibri" w:hAnsi="Calibri" w:cs="Calibri"/>
                <w:color w:val="auto"/>
              </w:rPr>
            </w:pPr>
            <w:r w:rsidRPr="00B53A00">
              <w:rPr>
                <w:rFonts w:ascii="Calibri" w:hAnsi="Calibri" w:cs="Calibri"/>
                <w:color w:val="auto"/>
              </w:rPr>
              <w:t>Projects like this offer important opportunities for young people to meet and learn from each other.</w:t>
            </w:r>
            <w:r w:rsidR="00954D32" w:rsidRPr="00B53A00">
              <w:rPr>
                <w:rFonts w:ascii="Calibri" w:hAnsi="Calibri" w:cs="Calibri"/>
                <w:color w:val="auto"/>
              </w:rPr>
              <w:t xml:space="preserve"> </w:t>
            </w:r>
          </w:p>
          <w:p w14:paraId="525C9300" w14:textId="0BC42D02" w:rsidR="00954D32" w:rsidRPr="00B53A00" w:rsidRDefault="00954D32" w:rsidP="00B53A00">
            <w:pPr>
              <w:jc w:val="both"/>
              <w:rPr>
                <w:rFonts w:ascii="Calibri" w:hAnsi="Calibri" w:cs="Calibri"/>
                <w:color w:val="auto"/>
              </w:rPr>
            </w:pPr>
            <w:r w:rsidRPr="00B53A00">
              <w:rPr>
                <w:rFonts w:ascii="Calibri" w:hAnsi="Calibri" w:cs="Calibri"/>
                <w:color w:val="auto"/>
              </w:rPr>
              <w:t xml:space="preserve">Definitely the national conditions, legislation, procedures and rights need to be taken under consideration for the development of such </w:t>
            </w:r>
            <w:r w:rsidR="00430EC6" w:rsidRPr="00B53A00">
              <w:rPr>
                <w:rFonts w:ascii="Calibri" w:hAnsi="Calibri" w:cs="Calibri"/>
                <w:color w:val="auto"/>
              </w:rPr>
              <w:t>projects</w:t>
            </w:r>
            <w:r w:rsidRPr="00B53A00">
              <w:rPr>
                <w:rFonts w:ascii="Calibri" w:hAnsi="Calibri" w:cs="Calibri"/>
                <w:color w:val="auto"/>
              </w:rPr>
              <w:t xml:space="preserve"> in the other countries. </w:t>
            </w:r>
          </w:p>
          <w:p w14:paraId="48EE9243" w14:textId="05856AE3" w:rsidR="00954D32" w:rsidRPr="00B53A00" w:rsidRDefault="00954D32" w:rsidP="00B53A00">
            <w:pPr>
              <w:jc w:val="both"/>
              <w:rPr>
                <w:rFonts w:ascii="Calibri" w:hAnsi="Calibri" w:cs="Calibri"/>
                <w:color w:val="auto"/>
              </w:rPr>
            </w:pPr>
            <w:r w:rsidRPr="00B53A00">
              <w:rPr>
                <w:rFonts w:ascii="Calibri" w:hAnsi="Calibri" w:cs="Calibri"/>
                <w:color w:val="auto"/>
              </w:rPr>
              <w:t xml:space="preserve">In addition to that, critical elements for the successful implementation of similar </w:t>
            </w:r>
            <w:r w:rsidR="00430EC6" w:rsidRPr="00B53A00">
              <w:rPr>
                <w:rFonts w:ascii="Calibri" w:hAnsi="Calibri" w:cs="Calibri"/>
                <w:color w:val="auto"/>
              </w:rPr>
              <w:t>projects</w:t>
            </w:r>
            <w:r w:rsidRPr="00B53A00">
              <w:rPr>
                <w:rFonts w:ascii="Calibri" w:hAnsi="Calibri" w:cs="Calibri"/>
                <w:color w:val="auto"/>
              </w:rPr>
              <w:t xml:space="preserve"> are:</w:t>
            </w:r>
          </w:p>
          <w:p w14:paraId="41AD6DEF" w14:textId="42AC8EAA" w:rsidR="00954D32" w:rsidRPr="00B53A00" w:rsidRDefault="00954D32" w:rsidP="00B53A00">
            <w:pPr>
              <w:pStyle w:val="ListParagraph"/>
              <w:numPr>
                <w:ilvl w:val="0"/>
                <w:numId w:val="4"/>
              </w:numPr>
              <w:jc w:val="both"/>
              <w:rPr>
                <w:rFonts w:ascii="Calibri" w:hAnsi="Calibri" w:cs="Calibri"/>
                <w:color w:val="auto"/>
              </w:rPr>
            </w:pPr>
            <w:r w:rsidRPr="00B53A00">
              <w:rPr>
                <w:rFonts w:ascii="Calibri" w:hAnsi="Calibri" w:cs="Calibri"/>
                <w:color w:val="auto"/>
              </w:rPr>
              <w:t>Clear vision, mission, purpose and objectives.</w:t>
            </w:r>
          </w:p>
          <w:p w14:paraId="73061CBE" w14:textId="70E9E180" w:rsidR="00954D32" w:rsidRPr="00B53A00" w:rsidRDefault="00954D32" w:rsidP="00B53A00">
            <w:pPr>
              <w:pStyle w:val="ListParagraph"/>
              <w:numPr>
                <w:ilvl w:val="0"/>
                <w:numId w:val="4"/>
              </w:numPr>
              <w:jc w:val="both"/>
              <w:rPr>
                <w:rFonts w:ascii="Calibri" w:hAnsi="Calibri" w:cs="Calibri"/>
                <w:color w:val="auto"/>
              </w:rPr>
            </w:pPr>
            <w:r w:rsidRPr="00B53A00">
              <w:rPr>
                <w:rFonts w:ascii="Calibri" w:hAnsi="Calibri" w:cs="Calibri"/>
                <w:color w:val="auto"/>
              </w:rPr>
              <w:t>Administrative procedures.</w:t>
            </w:r>
          </w:p>
          <w:p w14:paraId="5DA307AA" w14:textId="577CF238" w:rsidR="00954D32" w:rsidRPr="00B53A00" w:rsidRDefault="00954D32" w:rsidP="00B53A00">
            <w:pPr>
              <w:pStyle w:val="ListParagraph"/>
              <w:numPr>
                <w:ilvl w:val="0"/>
                <w:numId w:val="4"/>
              </w:numPr>
              <w:jc w:val="both"/>
              <w:rPr>
                <w:rFonts w:ascii="Calibri" w:hAnsi="Calibri" w:cs="Calibri"/>
                <w:color w:val="auto"/>
              </w:rPr>
            </w:pPr>
            <w:r w:rsidRPr="00B53A00">
              <w:rPr>
                <w:rFonts w:ascii="Calibri" w:hAnsi="Calibri" w:cs="Calibri"/>
                <w:color w:val="auto"/>
              </w:rPr>
              <w:t xml:space="preserve">Selection of appropriate staff. </w:t>
            </w:r>
          </w:p>
          <w:p w14:paraId="43ED796A" w14:textId="2791DB2D" w:rsidR="002755BF" w:rsidRPr="002755BF" w:rsidRDefault="00954D32" w:rsidP="00B53A00">
            <w:pPr>
              <w:pStyle w:val="ListParagraph"/>
              <w:numPr>
                <w:ilvl w:val="0"/>
                <w:numId w:val="4"/>
              </w:numPr>
              <w:jc w:val="both"/>
              <w:rPr>
                <w:rFonts w:ascii="Calibri" w:hAnsi="Calibri" w:cs="Calibri"/>
                <w:color w:val="auto"/>
              </w:rPr>
            </w:pPr>
            <w:r w:rsidRPr="00B53A00">
              <w:rPr>
                <w:rFonts w:ascii="Calibri" w:hAnsi="Calibri" w:cs="Calibri"/>
                <w:color w:val="auto"/>
              </w:rPr>
              <w:lastRenderedPageBreak/>
              <w:t>Provision of comprehensive training.</w:t>
            </w:r>
          </w:p>
        </w:tc>
      </w:tr>
      <w:tr w:rsidR="0061077B" w:rsidRPr="00B53A00" w14:paraId="6F851212" w14:textId="77777777" w:rsidTr="005D67A2">
        <w:trPr>
          <w:trHeight w:val="1192"/>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64FBF9C" w14:textId="77777777" w:rsidR="0061077B" w:rsidRPr="00B53A00" w:rsidRDefault="00841A42" w:rsidP="00B53A00">
            <w:pPr>
              <w:pStyle w:val="TableStyle1"/>
              <w:jc w:val="both"/>
              <w:rPr>
                <w:rFonts w:ascii="Calibri" w:hAnsi="Calibri" w:cs="Calibri"/>
                <w:szCs w:val="24"/>
              </w:rPr>
            </w:pPr>
            <w:r w:rsidRPr="00B53A00">
              <w:rPr>
                <w:rFonts w:ascii="Calibri" w:eastAsia="Arial Unicode MS" w:hAnsi="Calibri" w:cs="Calibri"/>
                <w:szCs w:val="24"/>
              </w:rPr>
              <w:lastRenderedPageBreak/>
              <w:t xml:space="preserve">Resources needed </w:t>
            </w:r>
          </w:p>
          <w:p w14:paraId="5C7695B8" w14:textId="77777777" w:rsidR="005C2AB4" w:rsidRPr="00B53A00" w:rsidRDefault="00841A42" w:rsidP="00B53A00">
            <w:pPr>
              <w:pStyle w:val="TableStyle1"/>
              <w:jc w:val="both"/>
              <w:rPr>
                <w:rFonts w:ascii="Calibri" w:eastAsia="Arial Unicode MS" w:hAnsi="Calibri" w:cs="Calibri"/>
                <w:szCs w:val="24"/>
              </w:rPr>
            </w:pPr>
            <w:r w:rsidRPr="00B53A00">
              <w:rPr>
                <w:rFonts w:ascii="Calibri" w:eastAsia="Arial Unicode MS" w:hAnsi="Calibri" w:cs="Calibri"/>
                <w:b w:val="0"/>
                <w:szCs w:val="24"/>
              </w:rPr>
              <w:t>(Please specify the amount of funding/financial resources used and/or the human resources required to set up and to run the practice)</w:t>
            </w:r>
            <w:r w:rsidRPr="00B53A00">
              <w:rPr>
                <w:rFonts w:ascii="Calibri" w:eastAsia="Arial Unicode MS" w:hAnsi="Calibri" w:cs="Calibri"/>
                <w:szCs w:val="24"/>
              </w:rPr>
              <w:t xml:space="preserve"> </w:t>
            </w:r>
          </w:p>
          <w:p w14:paraId="4C5A89B6" w14:textId="77777777" w:rsidR="0061077B" w:rsidRPr="00B53A00" w:rsidRDefault="00841A42" w:rsidP="00B53A00">
            <w:pPr>
              <w:pStyle w:val="TableStyle1"/>
              <w:jc w:val="both"/>
              <w:rPr>
                <w:rFonts w:ascii="Calibri" w:hAnsi="Calibri" w:cs="Calibri"/>
                <w:szCs w:val="24"/>
              </w:rPr>
            </w:pPr>
            <w:r w:rsidRPr="00B53A00">
              <w:rPr>
                <w:rFonts w:ascii="Calibri" w:eastAsia="Arial Unicode MS" w:hAnsi="Calibri" w:cs="Calibri"/>
                <w:b w:val="0"/>
                <w:szCs w:val="24"/>
              </w:rPr>
              <w:t>(max 500 characters)</w:t>
            </w:r>
          </w:p>
        </w:tc>
        <w:tc>
          <w:tcPr>
            <w:tcW w:w="6007"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2334008D" w14:textId="29798BE3" w:rsidR="0061077B" w:rsidRPr="00B53A00" w:rsidRDefault="00B572D5" w:rsidP="00B53A00">
            <w:pPr>
              <w:jc w:val="both"/>
              <w:rPr>
                <w:rFonts w:ascii="Calibri" w:hAnsi="Calibri" w:cs="Calibri"/>
                <w:color w:val="auto"/>
              </w:rPr>
            </w:pPr>
            <w:r w:rsidRPr="00B53A00">
              <w:rPr>
                <w:rFonts w:ascii="Calibri" w:hAnsi="Calibri" w:cs="Calibri"/>
                <w:color w:val="auto"/>
              </w:rPr>
              <w:t xml:space="preserve">For the setup of such </w:t>
            </w:r>
            <w:r w:rsidR="00430EC6" w:rsidRPr="00B53A00">
              <w:rPr>
                <w:rFonts w:ascii="Calibri" w:hAnsi="Calibri" w:cs="Calibri"/>
                <w:color w:val="auto"/>
              </w:rPr>
              <w:t>project</w:t>
            </w:r>
            <w:r w:rsidRPr="00B53A00">
              <w:rPr>
                <w:rFonts w:ascii="Calibri" w:hAnsi="Calibri" w:cs="Calibri"/>
                <w:color w:val="auto"/>
              </w:rPr>
              <w:t>, the funding should include:</w:t>
            </w:r>
          </w:p>
          <w:p w14:paraId="00D1319E" w14:textId="77777777" w:rsidR="00B572D5" w:rsidRPr="00B53A00" w:rsidRDefault="00B572D5" w:rsidP="00B53A00">
            <w:pPr>
              <w:pStyle w:val="ListParagraph"/>
              <w:numPr>
                <w:ilvl w:val="0"/>
                <w:numId w:val="5"/>
              </w:numPr>
              <w:jc w:val="both"/>
              <w:rPr>
                <w:rFonts w:ascii="Calibri" w:hAnsi="Calibri" w:cs="Calibri"/>
                <w:color w:val="auto"/>
              </w:rPr>
            </w:pPr>
            <w:r w:rsidRPr="00B53A00">
              <w:rPr>
                <w:rFonts w:ascii="Calibri" w:hAnsi="Calibri" w:cs="Calibri"/>
                <w:color w:val="auto"/>
              </w:rPr>
              <w:t>cost of renting</w:t>
            </w:r>
          </w:p>
          <w:p w14:paraId="14532541" w14:textId="7E1E7F47" w:rsidR="00B572D5" w:rsidRPr="001A5CFA" w:rsidRDefault="006B375D" w:rsidP="00B53A00">
            <w:pPr>
              <w:pStyle w:val="ListParagraph"/>
              <w:numPr>
                <w:ilvl w:val="0"/>
                <w:numId w:val="5"/>
              </w:numPr>
              <w:jc w:val="both"/>
              <w:rPr>
                <w:rFonts w:ascii="Calibri" w:hAnsi="Calibri" w:cs="Calibri"/>
                <w:color w:val="auto"/>
                <w:lang w:val="fr-FR"/>
              </w:rPr>
            </w:pPr>
            <w:r w:rsidRPr="001A5CFA">
              <w:rPr>
                <w:rFonts w:ascii="Calibri" w:hAnsi="Calibri" w:cs="Calibri"/>
                <w:color w:val="auto"/>
                <w:lang w:val="fr-FR"/>
              </w:rPr>
              <w:t>Office</w:t>
            </w:r>
            <w:r w:rsidR="00B572D5" w:rsidRPr="001A5CFA">
              <w:rPr>
                <w:rFonts w:ascii="Calibri" w:hAnsi="Calibri" w:cs="Calibri"/>
                <w:color w:val="auto"/>
                <w:lang w:val="fr-FR"/>
              </w:rPr>
              <w:t xml:space="preserve"> infrastructure (desks, pcs, etc.)</w:t>
            </w:r>
          </w:p>
          <w:p w14:paraId="145B6639" w14:textId="5E20229F" w:rsidR="00B572D5" w:rsidRPr="00B53A00" w:rsidRDefault="00B572D5" w:rsidP="00B53A00">
            <w:pPr>
              <w:pStyle w:val="ListParagraph"/>
              <w:numPr>
                <w:ilvl w:val="0"/>
                <w:numId w:val="5"/>
              </w:numPr>
              <w:jc w:val="both"/>
              <w:rPr>
                <w:rFonts w:ascii="Calibri" w:hAnsi="Calibri" w:cs="Calibri"/>
                <w:color w:val="auto"/>
              </w:rPr>
            </w:pPr>
            <w:r w:rsidRPr="00B53A00">
              <w:rPr>
                <w:rFonts w:ascii="Calibri" w:hAnsi="Calibri" w:cs="Calibri"/>
                <w:color w:val="auto"/>
              </w:rPr>
              <w:t xml:space="preserve">staff salaries (frontline and back office) </w:t>
            </w:r>
          </w:p>
          <w:p w14:paraId="556D4ACB" w14:textId="363721FA" w:rsidR="00B572D5" w:rsidRPr="00B53A00" w:rsidRDefault="00B572D5" w:rsidP="00B53A00">
            <w:pPr>
              <w:pStyle w:val="ListParagraph"/>
              <w:numPr>
                <w:ilvl w:val="0"/>
                <w:numId w:val="5"/>
              </w:numPr>
              <w:jc w:val="both"/>
              <w:rPr>
                <w:rFonts w:ascii="Calibri" w:hAnsi="Calibri" w:cs="Calibri"/>
                <w:color w:val="auto"/>
              </w:rPr>
            </w:pPr>
            <w:r w:rsidRPr="00B53A00">
              <w:rPr>
                <w:rFonts w:ascii="Calibri" w:hAnsi="Calibri" w:cs="Calibri"/>
                <w:color w:val="auto"/>
              </w:rPr>
              <w:t>translators’ salaries</w:t>
            </w:r>
          </w:p>
          <w:p w14:paraId="34328715" w14:textId="77777777" w:rsidR="00B572D5" w:rsidRPr="00B53A00" w:rsidRDefault="00B572D5" w:rsidP="00B53A00">
            <w:pPr>
              <w:pStyle w:val="ListParagraph"/>
              <w:numPr>
                <w:ilvl w:val="0"/>
                <w:numId w:val="5"/>
              </w:numPr>
              <w:jc w:val="both"/>
              <w:rPr>
                <w:rFonts w:ascii="Calibri" w:hAnsi="Calibri" w:cs="Calibri"/>
                <w:color w:val="auto"/>
              </w:rPr>
            </w:pPr>
            <w:r w:rsidRPr="00B53A00">
              <w:rPr>
                <w:rFonts w:ascii="Calibri" w:hAnsi="Calibri" w:cs="Calibri"/>
                <w:color w:val="auto"/>
              </w:rPr>
              <w:t>advertisement/publicity</w:t>
            </w:r>
          </w:p>
          <w:p w14:paraId="4861EB1A" w14:textId="62896409" w:rsidR="00B572D5" w:rsidRPr="00B53A00" w:rsidRDefault="00B572D5" w:rsidP="00B53A00">
            <w:pPr>
              <w:pStyle w:val="ListParagraph"/>
              <w:numPr>
                <w:ilvl w:val="0"/>
                <w:numId w:val="5"/>
              </w:numPr>
              <w:jc w:val="both"/>
              <w:rPr>
                <w:rFonts w:ascii="Calibri" w:hAnsi="Calibri" w:cs="Calibri"/>
              </w:rPr>
            </w:pPr>
            <w:r w:rsidRPr="00B53A00">
              <w:rPr>
                <w:rFonts w:ascii="Calibri" w:hAnsi="Calibri" w:cs="Calibri"/>
                <w:color w:val="auto"/>
              </w:rPr>
              <w:t>digital media cost</w:t>
            </w:r>
          </w:p>
        </w:tc>
      </w:tr>
    </w:tbl>
    <w:p w14:paraId="454CAF4C" w14:textId="4670DF43" w:rsidR="005D67A2" w:rsidRPr="005D67A2" w:rsidRDefault="005D67A2" w:rsidP="005D67A2">
      <w:pPr>
        <w:pStyle w:val="Body"/>
        <w:jc w:val="both"/>
        <w:rPr>
          <w:rFonts w:ascii="Calibri" w:hAnsi="Calibri" w:cs="Calibri"/>
          <w:sz w:val="24"/>
          <w:szCs w:val="24"/>
          <w:lang w:val="el-GR"/>
        </w:rPr>
      </w:pPr>
      <w:proofErr w:type="gramStart"/>
      <w:r>
        <w:rPr>
          <w:rFonts w:ascii="Calibri" w:hAnsi="Calibri" w:cs="Calibri"/>
          <w:sz w:val="24"/>
          <w:szCs w:val="24"/>
          <w:lang w:val="en-GB"/>
        </w:rPr>
        <w:t>To</w:t>
      </w:r>
      <w:r w:rsidRPr="005D67A2">
        <w:rPr>
          <w:rFonts w:ascii="Calibri" w:hAnsi="Calibri" w:cs="Calibri"/>
          <w:sz w:val="24"/>
          <w:szCs w:val="24"/>
          <w:lang w:val="el-GR"/>
        </w:rPr>
        <w:t xml:space="preserve"> </w:t>
      </w:r>
      <w:proofErr w:type="spellStart"/>
      <w:r w:rsidRPr="005D67A2">
        <w:rPr>
          <w:rFonts w:ascii="Calibri" w:hAnsi="Calibri" w:cs="Calibri"/>
          <w:sz w:val="24"/>
          <w:szCs w:val="24"/>
        </w:rPr>
        <w:t>Rheinflake</w:t>
      </w:r>
      <w:proofErr w:type="spellEnd"/>
      <w:r w:rsidRPr="005D67A2">
        <w:rPr>
          <w:rFonts w:ascii="Calibri" w:hAnsi="Calibri" w:cs="Calibri"/>
          <w:sz w:val="24"/>
          <w:szCs w:val="24"/>
          <w:lang w:val="el-GR"/>
        </w:rPr>
        <w:t xml:space="preserve"> είναι </w:t>
      </w:r>
      <w:r w:rsidR="00C25C25">
        <w:rPr>
          <w:rFonts w:ascii="Calibri" w:hAnsi="Calibri" w:cs="Calibri"/>
          <w:sz w:val="24"/>
          <w:szCs w:val="24"/>
          <w:lang w:val="el-GR"/>
        </w:rPr>
        <w:t xml:space="preserve">παρέχει εξειδικευμένη </w:t>
      </w:r>
      <w:r w:rsidRPr="005D67A2">
        <w:rPr>
          <w:rFonts w:ascii="Calibri" w:hAnsi="Calibri" w:cs="Calibri"/>
          <w:sz w:val="24"/>
          <w:szCs w:val="24"/>
          <w:lang w:val="el-GR"/>
        </w:rPr>
        <w:t xml:space="preserve">βοήθεια για νέους, </w:t>
      </w:r>
      <w:r w:rsidR="00C25C25">
        <w:rPr>
          <w:rFonts w:ascii="Calibri" w:hAnsi="Calibri" w:cs="Calibri"/>
          <w:sz w:val="24"/>
          <w:szCs w:val="24"/>
          <w:lang w:val="el-GR"/>
        </w:rPr>
        <w:t>εξασφαλίζοντας</w:t>
      </w:r>
      <w:r w:rsidRPr="005D67A2">
        <w:rPr>
          <w:rFonts w:ascii="Calibri" w:hAnsi="Calibri" w:cs="Calibri"/>
          <w:sz w:val="24"/>
          <w:szCs w:val="24"/>
          <w:lang w:val="el-GR"/>
        </w:rPr>
        <w:t xml:space="preserve"> τη συνεχή ανάπτυξη της συμμετοχής των νέων στον αθλητισμό.</w:t>
      </w:r>
      <w:proofErr w:type="gramEnd"/>
      <w:r w:rsidRPr="005D67A2">
        <w:rPr>
          <w:rFonts w:ascii="Calibri" w:hAnsi="Calibri" w:cs="Calibri"/>
          <w:sz w:val="24"/>
          <w:szCs w:val="24"/>
          <w:lang w:val="el-GR"/>
        </w:rPr>
        <w:t xml:space="preserve"> </w:t>
      </w:r>
      <w:r w:rsidR="00C25C25">
        <w:rPr>
          <w:rFonts w:ascii="Calibri" w:hAnsi="Calibri" w:cs="Calibri"/>
          <w:sz w:val="24"/>
          <w:szCs w:val="24"/>
          <w:lang w:val="el-GR"/>
        </w:rPr>
        <w:t>Έχουν δημιουργηθεί</w:t>
      </w:r>
      <w:r w:rsidRPr="005D67A2">
        <w:rPr>
          <w:rFonts w:ascii="Calibri" w:hAnsi="Calibri" w:cs="Calibri"/>
          <w:sz w:val="24"/>
          <w:szCs w:val="24"/>
          <w:lang w:val="el-GR"/>
        </w:rPr>
        <w:t xml:space="preserve"> δύο προγράμματα για τους πρόσφυγες. Το πρώτο είναι ένα ποδοσφαιρικό πρόγραμμα που ονομάζεται </w:t>
      </w:r>
      <w:r w:rsidRPr="005D67A2">
        <w:rPr>
          <w:rFonts w:ascii="Calibri" w:hAnsi="Calibri" w:cs="Calibri"/>
          <w:sz w:val="24"/>
          <w:szCs w:val="24"/>
        </w:rPr>
        <w:t>H</w:t>
      </w:r>
      <w:r w:rsidRPr="005D67A2">
        <w:rPr>
          <w:rFonts w:ascii="Calibri" w:hAnsi="Calibri" w:cs="Calibri"/>
          <w:sz w:val="24"/>
          <w:szCs w:val="24"/>
          <w:lang w:val="el-GR"/>
        </w:rPr>
        <w:t>.</w:t>
      </w:r>
      <w:r w:rsidRPr="005D67A2">
        <w:rPr>
          <w:rFonts w:ascii="Calibri" w:hAnsi="Calibri" w:cs="Calibri"/>
          <w:sz w:val="24"/>
          <w:szCs w:val="24"/>
        </w:rPr>
        <w:t>O</w:t>
      </w:r>
      <w:r w:rsidRPr="005D67A2">
        <w:rPr>
          <w:rFonts w:ascii="Calibri" w:hAnsi="Calibri" w:cs="Calibri"/>
          <w:sz w:val="24"/>
          <w:szCs w:val="24"/>
          <w:lang w:val="el-GR"/>
        </w:rPr>
        <w:t>.</w:t>
      </w:r>
      <w:r w:rsidRPr="005D67A2">
        <w:rPr>
          <w:rFonts w:ascii="Calibri" w:hAnsi="Calibri" w:cs="Calibri"/>
          <w:sz w:val="24"/>
          <w:szCs w:val="24"/>
        </w:rPr>
        <w:t>P</w:t>
      </w:r>
      <w:r w:rsidRPr="005D67A2">
        <w:rPr>
          <w:rFonts w:ascii="Calibri" w:hAnsi="Calibri" w:cs="Calibri"/>
          <w:sz w:val="24"/>
          <w:szCs w:val="24"/>
          <w:lang w:val="el-GR"/>
        </w:rPr>
        <w:t>.</w:t>
      </w:r>
      <w:r w:rsidRPr="005D67A2">
        <w:rPr>
          <w:rFonts w:ascii="Calibri" w:hAnsi="Calibri" w:cs="Calibri"/>
          <w:sz w:val="24"/>
          <w:szCs w:val="24"/>
        </w:rPr>
        <w:t>E</w:t>
      </w:r>
      <w:r w:rsidRPr="005D67A2">
        <w:rPr>
          <w:rFonts w:ascii="Calibri" w:hAnsi="Calibri" w:cs="Calibri"/>
          <w:sz w:val="24"/>
          <w:szCs w:val="24"/>
          <w:lang w:val="el-GR"/>
        </w:rPr>
        <w:t>., όπου ο οργανισμός παρέχει τακτικά αθλήματα στους πρόσφυγες και το δεύτερο χρησιμοποιεί ένα παλιό σχολικό λεωφορείο των ΗΠΑ εξοπλισμένο με αθλητικό εξοπλισμό για να επισκεφθεί στρατόπεδα προσφύγων.</w:t>
      </w:r>
    </w:p>
    <w:p w14:paraId="29EDD086" w14:textId="65122343" w:rsidR="005D67A2" w:rsidRPr="005D67A2" w:rsidRDefault="00C25C25" w:rsidP="005D67A2">
      <w:pPr>
        <w:pStyle w:val="Body"/>
        <w:jc w:val="both"/>
        <w:rPr>
          <w:rFonts w:ascii="Calibri" w:hAnsi="Calibri" w:cs="Calibri"/>
          <w:sz w:val="24"/>
          <w:szCs w:val="24"/>
          <w:lang w:val="el-GR"/>
        </w:rPr>
      </w:pPr>
      <w:r>
        <w:rPr>
          <w:rFonts w:ascii="Calibri" w:hAnsi="Calibri" w:cs="Calibri"/>
          <w:sz w:val="24"/>
          <w:szCs w:val="24"/>
          <w:lang w:val="el-GR"/>
        </w:rPr>
        <w:t>Και στα</w:t>
      </w:r>
      <w:r w:rsidR="005D67A2" w:rsidRPr="005D67A2">
        <w:rPr>
          <w:rFonts w:ascii="Calibri" w:hAnsi="Calibri" w:cs="Calibri"/>
          <w:sz w:val="24"/>
          <w:szCs w:val="24"/>
          <w:lang w:val="el-GR"/>
        </w:rPr>
        <w:t xml:space="preserve"> δυο </w:t>
      </w:r>
      <w:r>
        <w:rPr>
          <w:rFonts w:ascii="Calibri" w:hAnsi="Calibri" w:cs="Calibri"/>
          <w:sz w:val="24"/>
          <w:szCs w:val="24"/>
          <w:lang w:val="el-GR"/>
        </w:rPr>
        <w:t>προγράμματα</w:t>
      </w:r>
      <w:r w:rsidR="005D67A2" w:rsidRPr="005D67A2">
        <w:rPr>
          <w:rFonts w:ascii="Calibri" w:hAnsi="Calibri" w:cs="Calibri"/>
          <w:sz w:val="24"/>
          <w:szCs w:val="24"/>
          <w:lang w:val="el-GR"/>
        </w:rPr>
        <w:t xml:space="preserve">, παρέχουν πρακτική βοήθεια, μεταξύ των οποίων </w:t>
      </w:r>
      <w:r>
        <w:rPr>
          <w:rFonts w:ascii="Calibri" w:hAnsi="Calibri" w:cs="Calibri"/>
          <w:sz w:val="24"/>
          <w:szCs w:val="24"/>
          <w:lang w:val="el-GR"/>
        </w:rPr>
        <w:t>συμπεριλαμβάνονται</w:t>
      </w:r>
      <w:r w:rsidR="005D67A2" w:rsidRPr="005D67A2">
        <w:rPr>
          <w:rFonts w:ascii="Calibri" w:hAnsi="Calibri" w:cs="Calibri"/>
          <w:sz w:val="24"/>
          <w:szCs w:val="24"/>
          <w:lang w:val="el-GR"/>
        </w:rPr>
        <w:t xml:space="preserve"> γιατροί, μαθήματα γλώσσας </w:t>
      </w:r>
      <w:r>
        <w:rPr>
          <w:rFonts w:ascii="Calibri" w:hAnsi="Calibri" w:cs="Calibri"/>
          <w:sz w:val="24"/>
          <w:szCs w:val="24"/>
          <w:lang w:val="el-GR"/>
        </w:rPr>
        <w:t>κλπ</w:t>
      </w:r>
      <w:r w:rsidR="005D67A2" w:rsidRPr="005D67A2">
        <w:rPr>
          <w:rFonts w:ascii="Calibri" w:hAnsi="Calibri" w:cs="Calibri"/>
          <w:sz w:val="24"/>
          <w:szCs w:val="24"/>
          <w:lang w:val="el-GR"/>
        </w:rPr>
        <w:t>.</w:t>
      </w:r>
    </w:p>
    <w:p w14:paraId="5F131D45" w14:textId="39DA25A0" w:rsidR="0061077B" w:rsidRPr="005D67A2" w:rsidRDefault="005D67A2" w:rsidP="005D67A2">
      <w:pPr>
        <w:pStyle w:val="Body"/>
        <w:jc w:val="both"/>
        <w:rPr>
          <w:rFonts w:ascii="Calibri" w:hAnsi="Calibri" w:cs="Calibri"/>
          <w:sz w:val="24"/>
          <w:szCs w:val="24"/>
          <w:lang w:val="el-GR"/>
        </w:rPr>
      </w:pPr>
      <w:r w:rsidRPr="005D67A2">
        <w:rPr>
          <w:rFonts w:ascii="Calibri" w:hAnsi="Calibri" w:cs="Calibri"/>
          <w:sz w:val="24"/>
          <w:szCs w:val="24"/>
          <w:lang w:val="el-GR"/>
        </w:rPr>
        <w:t xml:space="preserve">Το έργο έχει δημιουργήσει μια ομάδα ποδοσφαίρου, η οποία παίζει τώρα υπό την ομπρέλα </w:t>
      </w:r>
      <w:proofErr w:type="spellStart"/>
      <w:r w:rsidRPr="005D67A2">
        <w:rPr>
          <w:rFonts w:ascii="Calibri" w:hAnsi="Calibri" w:cs="Calibri"/>
          <w:sz w:val="24"/>
          <w:szCs w:val="24"/>
        </w:rPr>
        <w:t>Spielvereinigung</w:t>
      </w:r>
      <w:proofErr w:type="spellEnd"/>
      <w:r w:rsidRPr="005D67A2">
        <w:rPr>
          <w:rFonts w:ascii="Calibri" w:hAnsi="Calibri" w:cs="Calibri"/>
          <w:sz w:val="24"/>
          <w:szCs w:val="24"/>
          <w:lang w:val="el-GR"/>
        </w:rPr>
        <w:t xml:space="preserve"> </w:t>
      </w:r>
      <w:proofErr w:type="spellStart"/>
      <w:r w:rsidRPr="005D67A2">
        <w:rPr>
          <w:rFonts w:ascii="Calibri" w:hAnsi="Calibri" w:cs="Calibri"/>
          <w:sz w:val="24"/>
          <w:szCs w:val="24"/>
        </w:rPr>
        <w:t>Arminia</w:t>
      </w:r>
      <w:proofErr w:type="spellEnd"/>
      <w:r w:rsidRPr="005D67A2">
        <w:rPr>
          <w:rFonts w:ascii="Calibri" w:hAnsi="Calibri" w:cs="Calibri"/>
          <w:sz w:val="24"/>
          <w:szCs w:val="24"/>
          <w:lang w:val="el-GR"/>
        </w:rPr>
        <w:t xml:space="preserve"> 09 </w:t>
      </w:r>
      <w:r w:rsidRPr="005D67A2">
        <w:rPr>
          <w:rFonts w:ascii="Calibri" w:hAnsi="Calibri" w:cs="Calibri"/>
          <w:sz w:val="24"/>
          <w:szCs w:val="24"/>
        </w:rPr>
        <w:t>Koln</w:t>
      </w:r>
      <w:r w:rsidRPr="005D67A2">
        <w:rPr>
          <w:rFonts w:ascii="Calibri" w:hAnsi="Calibri" w:cs="Calibri"/>
          <w:sz w:val="24"/>
          <w:szCs w:val="24"/>
          <w:lang w:val="el-GR"/>
        </w:rPr>
        <w:t xml:space="preserve"> </w:t>
      </w:r>
      <w:r w:rsidRPr="005D67A2">
        <w:rPr>
          <w:rFonts w:ascii="Calibri" w:hAnsi="Calibri" w:cs="Calibri"/>
          <w:sz w:val="24"/>
          <w:szCs w:val="24"/>
        </w:rPr>
        <w:t>eV</w:t>
      </w:r>
      <w:r w:rsidRPr="005D67A2">
        <w:rPr>
          <w:rFonts w:ascii="Calibri" w:hAnsi="Calibri" w:cs="Calibri"/>
          <w:sz w:val="24"/>
          <w:szCs w:val="24"/>
          <w:lang w:val="el-GR"/>
        </w:rPr>
        <w:t xml:space="preserve"> στην </w:t>
      </w:r>
      <w:proofErr w:type="spellStart"/>
      <w:r w:rsidRPr="005D67A2">
        <w:rPr>
          <w:rFonts w:ascii="Calibri" w:hAnsi="Calibri" w:cs="Calibri"/>
          <w:sz w:val="24"/>
          <w:szCs w:val="24"/>
        </w:rPr>
        <w:t>Kreisliga</w:t>
      </w:r>
      <w:proofErr w:type="spellEnd"/>
      <w:r w:rsidRPr="005D67A2">
        <w:rPr>
          <w:rFonts w:ascii="Calibri" w:hAnsi="Calibri" w:cs="Calibri"/>
          <w:sz w:val="24"/>
          <w:szCs w:val="24"/>
          <w:lang w:val="el-GR"/>
        </w:rPr>
        <w:t xml:space="preserve"> </w:t>
      </w:r>
      <w:r w:rsidR="00C25C25">
        <w:rPr>
          <w:rFonts w:ascii="Calibri" w:hAnsi="Calibri" w:cs="Calibri"/>
          <w:sz w:val="24"/>
          <w:szCs w:val="24"/>
        </w:rPr>
        <w:t>D</w:t>
      </w:r>
      <w:bookmarkStart w:id="1" w:name="_GoBack"/>
      <w:bookmarkEnd w:id="1"/>
      <w:r w:rsidRPr="005D67A2">
        <w:rPr>
          <w:rFonts w:ascii="Calibri" w:hAnsi="Calibri" w:cs="Calibri"/>
          <w:sz w:val="24"/>
          <w:szCs w:val="24"/>
          <w:lang w:val="el-GR"/>
        </w:rPr>
        <w:t>.</w:t>
      </w:r>
    </w:p>
    <w:sectPr w:rsidR="0061077B" w:rsidRPr="005D67A2" w:rsidSect="009406BE">
      <w:headerReference w:type="default" r:id="rId13"/>
      <w:footerReference w:type="default" r:id="rId14"/>
      <w:pgSz w:w="11906" w:h="16838"/>
      <w:pgMar w:top="1134" w:right="1134" w:bottom="1418" w:left="1134" w:header="709" w:footer="850" w:gutter="0"/>
      <w:cols w:space="720"/>
      <w:formProt w:val="0"/>
      <w:docGrid w:linePitch="24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der Arredondo Chopitea" w:date="2018-02-22T09:53:00Z" w:initials="AAC">
    <w:p w14:paraId="26A98594" w14:textId="27408072" w:rsidR="00626F42" w:rsidRDefault="00626F42">
      <w:pPr>
        <w:pStyle w:val="CommentText"/>
      </w:pPr>
      <w:r>
        <w:rPr>
          <w:rStyle w:val="CommentReference"/>
        </w:rPr>
        <w:annotationRef/>
      </w:r>
      <w:r>
        <w:t>Please, fill in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A985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98594" w16cid:durableId="1E3911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2D003" w14:textId="77777777" w:rsidR="00534D94" w:rsidRDefault="00534D94">
      <w:r>
        <w:separator/>
      </w:r>
    </w:p>
  </w:endnote>
  <w:endnote w:type="continuationSeparator" w:id="0">
    <w:p w14:paraId="7CC4F722" w14:textId="77777777" w:rsidR="00534D94" w:rsidRDefault="0053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Neue">
    <w:altName w:val="Times New Roman"/>
    <w:charset w:val="00"/>
    <w:family w:val="roman"/>
    <w:pitch w:val="variable"/>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4534C" w14:textId="77777777" w:rsidR="0061077B" w:rsidRDefault="006107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402C0" w14:textId="77777777" w:rsidR="00534D94" w:rsidRDefault="00534D94">
      <w:r>
        <w:separator/>
      </w:r>
    </w:p>
  </w:footnote>
  <w:footnote w:type="continuationSeparator" w:id="0">
    <w:p w14:paraId="237A8C8F" w14:textId="77777777" w:rsidR="00534D94" w:rsidRDefault="0053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174DF" w14:textId="77777777" w:rsidR="0061077B" w:rsidRDefault="006107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855C4"/>
    <w:multiLevelType w:val="hybridMultilevel"/>
    <w:tmpl w:val="264CB81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DA61148"/>
    <w:multiLevelType w:val="hybridMultilevel"/>
    <w:tmpl w:val="6230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C4499"/>
    <w:multiLevelType w:val="hybridMultilevel"/>
    <w:tmpl w:val="BC8261F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A36626D"/>
    <w:multiLevelType w:val="hybridMultilevel"/>
    <w:tmpl w:val="8994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F6328"/>
    <w:multiLevelType w:val="hybridMultilevel"/>
    <w:tmpl w:val="6CE8A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er Arredondo Chopitea">
    <w15:presenceInfo w15:providerId="None" w15:userId="Ander Arredondo Chopit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7B"/>
    <w:rsid w:val="00036F28"/>
    <w:rsid w:val="00065098"/>
    <w:rsid w:val="000835AC"/>
    <w:rsid w:val="000E0E31"/>
    <w:rsid w:val="000F7904"/>
    <w:rsid w:val="0011798B"/>
    <w:rsid w:val="001A5CFA"/>
    <w:rsid w:val="002023C9"/>
    <w:rsid w:val="00216AAD"/>
    <w:rsid w:val="00226FD9"/>
    <w:rsid w:val="0025450C"/>
    <w:rsid w:val="002755BF"/>
    <w:rsid w:val="00280DBA"/>
    <w:rsid w:val="002C2BA1"/>
    <w:rsid w:val="002F234E"/>
    <w:rsid w:val="0032152A"/>
    <w:rsid w:val="00324950"/>
    <w:rsid w:val="00324FBA"/>
    <w:rsid w:val="0038120C"/>
    <w:rsid w:val="00402C54"/>
    <w:rsid w:val="004031CA"/>
    <w:rsid w:val="00430EC6"/>
    <w:rsid w:val="00534D94"/>
    <w:rsid w:val="00557999"/>
    <w:rsid w:val="005C2AB4"/>
    <w:rsid w:val="005D67A2"/>
    <w:rsid w:val="006044FD"/>
    <w:rsid w:val="0061077B"/>
    <w:rsid w:val="00626F42"/>
    <w:rsid w:val="00650D29"/>
    <w:rsid w:val="006615C9"/>
    <w:rsid w:val="0066353C"/>
    <w:rsid w:val="00677864"/>
    <w:rsid w:val="006B375D"/>
    <w:rsid w:val="006D23BB"/>
    <w:rsid w:val="006E3951"/>
    <w:rsid w:val="0071279E"/>
    <w:rsid w:val="00781A1D"/>
    <w:rsid w:val="007E5BE3"/>
    <w:rsid w:val="007F4F71"/>
    <w:rsid w:val="00817454"/>
    <w:rsid w:val="00841A42"/>
    <w:rsid w:val="00861131"/>
    <w:rsid w:val="00881B99"/>
    <w:rsid w:val="00890A0A"/>
    <w:rsid w:val="008A185C"/>
    <w:rsid w:val="008C2F05"/>
    <w:rsid w:val="008F5B68"/>
    <w:rsid w:val="009406BE"/>
    <w:rsid w:val="00954D32"/>
    <w:rsid w:val="00996DBD"/>
    <w:rsid w:val="009C3628"/>
    <w:rsid w:val="00A065BE"/>
    <w:rsid w:val="00A15DD9"/>
    <w:rsid w:val="00A33179"/>
    <w:rsid w:val="00A41A18"/>
    <w:rsid w:val="00A84C15"/>
    <w:rsid w:val="00AE186E"/>
    <w:rsid w:val="00B14F33"/>
    <w:rsid w:val="00B53A00"/>
    <w:rsid w:val="00B572D5"/>
    <w:rsid w:val="00BF4E18"/>
    <w:rsid w:val="00C25C25"/>
    <w:rsid w:val="00C300D7"/>
    <w:rsid w:val="00C369D0"/>
    <w:rsid w:val="00C65A6B"/>
    <w:rsid w:val="00CC0CF1"/>
    <w:rsid w:val="00CE42EC"/>
    <w:rsid w:val="00D035D4"/>
    <w:rsid w:val="00D4097E"/>
    <w:rsid w:val="00D92F74"/>
    <w:rsid w:val="00D95286"/>
    <w:rsid w:val="00D96FFF"/>
    <w:rsid w:val="00E36F51"/>
    <w:rsid w:val="00E66CA7"/>
    <w:rsid w:val="00E86DCF"/>
    <w:rsid w:val="00EA639A"/>
    <w:rsid w:val="00ED107D"/>
    <w:rsid w:val="00F30B32"/>
    <w:rsid w:val="00F466E3"/>
    <w:rsid w:val="00FA1CD9"/>
    <w:rsid w:val="00FA4F0B"/>
    <w:rsid w:val="00FD616E"/>
    <w:rsid w:val="00FE4E5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B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rPr>
      <w:u w:val="single"/>
    </w:rPr>
  </w:style>
  <w:style w:type="character" w:customStyle="1" w:styleId="WW8Num7z0">
    <w:name w:val="WW8Num7z0"/>
    <w:qFormat/>
    <w:rPr>
      <w:rFonts w:ascii="Wingdings" w:hAnsi="Wingdings" w:cs="Wingdings"/>
      <w:sz w:val="17"/>
      <w:szCs w:val="17"/>
    </w:rPr>
  </w:style>
  <w:style w:type="character" w:customStyle="1" w:styleId="ListLabel1">
    <w:name w:val="ListLabel 1"/>
    <w:qFormat/>
    <w:rPr>
      <w:rFonts w:ascii="Calibri" w:hAnsi="Calibri" w:cs="Wingdings"/>
      <w:sz w:val="17"/>
      <w:szCs w:val="17"/>
    </w:rPr>
  </w:style>
  <w:style w:type="paragraph" w:customStyle="1" w:styleId="Titolo">
    <w:name w:val="Titolo"/>
    <w:basedOn w:val="Normal"/>
    <w:next w:val="BodyText"/>
    <w:qFormat/>
    <w:pPr>
      <w:keepNext/>
      <w:spacing w:before="240" w:after="120"/>
    </w:pPr>
    <w:rPr>
      <w:rFonts w:ascii="Arial" w:eastAsia="Microsoft YaHei" w:hAnsi="Arial"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ice">
    <w:name w:val="Indice"/>
    <w:basedOn w:val="Normal"/>
    <w:qFormat/>
    <w:pPr>
      <w:suppressLineNumbers/>
    </w:pPr>
    <w:rPr>
      <w:rFonts w:cs="Arial Unicode MS"/>
    </w:rPr>
  </w:style>
  <w:style w:type="paragraph" w:customStyle="1" w:styleId="Body">
    <w:name w:val="Body"/>
    <w:qFormat/>
    <w:rPr>
      <w:rFonts w:ascii="Helvetica Neue" w:hAnsi="Helvetica Neue" w:cs="Arial Unicode MS"/>
      <w:color w:val="000000"/>
      <w:sz w:val="22"/>
      <w:szCs w:val="22"/>
      <w:lang w:val="en-US"/>
    </w:rPr>
  </w:style>
  <w:style w:type="paragraph" w:customStyle="1" w:styleId="TableStyle1">
    <w:name w:val="Table Style 1"/>
    <w:qFormat/>
    <w:rPr>
      <w:rFonts w:ascii="Helvetica Neue" w:eastAsia="Helvetica Neue" w:hAnsi="Helvetica Neue" w:cs="Helvetica Neue"/>
      <w:b/>
      <w:bCs/>
      <w:color w:val="000000"/>
      <w:sz w:val="24"/>
    </w:rPr>
  </w:style>
  <w:style w:type="paragraph" w:styleId="Header">
    <w:name w:val="header"/>
    <w:basedOn w:val="Normal"/>
  </w:style>
  <w:style w:type="paragraph" w:styleId="Footer">
    <w:name w:val="footer"/>
    <w:basedOn w:val="Normal"/>
  </w:style>
  <w:style w:type="paragraph" w:customStyle="1" w:styleId="Tabeltekst">
    <w:name w:val="Tabeltekst"/>
    <w:basedOn w:val="Normal"/>
    <w:qFormat/>
    <w:pPr>
      <w:spacing w:before="60" w:after="60"/>
    </w:pPr>
    <w:rPr>
      <w:rFonts w:ascii="Tahoma" w:hAnsi="Tahoma" w:cs="Tahoma"/>
      <w:sz w:val="16"/>
      <w:lang w:val="en-GB"/>
    </w:rPr>
  </w:style>
  <w:style w:type="numbering" w:customStyle="1" w:styleId="WW8Num7">
    <w:name w:val="WW8Num7"/>
    <w:qFormat/>
  </w:style>
  <w:style w:type="character" w:styleId="Hyperlink">
    <w:name w:val="Hyperlink"/>
    <w:basedOn w:val="DefaultParagraphFont"/>
    <w:uiPriority w:val="99"/>
    <w:unhideWhenUsed/>
    <w:rsid w:val="00D96FFF"/>
    <w:rPr>
      <w:color w:val="0000FF" w:themeColor="hyperlink"/>
      <w:u w:val="single"/>
    </w:rPr>
  </w:style>
  <w:style w:type="paragraph" w:styleId="NormalWeb">
    <w:name w:val="Normal (Web)"/>
    <w:basedOn w:val="Normal"/>
    <w:uiPriority w:val="99"/>
    <w:unhideWhenUsed/>
    <w:rsid w:val="00D96FFF"/>
    <w:pPr>
      <w:spacing w:before="100" w:beforeAutospacing="1" w:after="100" w:afterAutospacing="1"/>
    </w:pPr>
    <w:rPr>
      <w:rFonts w:eastAsia="Times New Roman"/>
      <w:color w:val="auto"/>
    </w:rPr>
  </w:style>
  <w:style w:type="character" w:styleId="Strong">
    <w:name w:val="Strong"/>
    <w:basedOn w:val="DefaultParagraphFont"/>
    <w:uiPriority w:val="22"/>
    <w:qFormat/>
    <w:rsid w:val="00D96FFF"/>
    <w:rPr>
      <w:b/>
      <w:bCs/>
    </w:rPr>
  </w:style>
  <w:style w:type="character" w:styleId="CommentReference">
    <w:name w:val="annotation reference"/>
    <w:basedOn w:val="DefaultParagraphFont"/>
    <w:uiPriority w:val="99"/>
    <w:semiHidden/>
    <w:unhideWhenUsed/>
    <w:rsid w:val="00D96FFF"/>
    <w:rPr>
      <w:sz w:val="16"/>
      <w:szCs w:val="16"/>
    </w:rPr>
  </w:style>
  <w:style w:type="paragraph" w:styleId="CommentText">
    <w:name w:val="annotation text"/>
    <w:basedOn w:val="Normal"/>
    <w:link w:val="CommentTextChar"/>
    <w:uiPriority w:val="99"/>
    <w:semiHidden/>
    <w:unhideWhenUsed/>
    <w:rsid w:val="00D96FFF"/>
    <w:rPr>
      <w:sz w:val="20"/>
      <w:szCs w:val="20"/>
    </w:rPr>
  </w:style>
  <w:style w:type="character" w:customStyle="1" w:styleId="CommentTextChar">
    <w:name w:val="Comment Text Char"/>
    <w:basedOn w:val="DefaultParagraphFont"/>
    <w:link w:val="CommentText"/>
    <w:uiPriority w:val="99"/>
    <w:semiHidden/>
    <w:rsid w:val="00D96FFF"/>
    <w:rPr>
      <w:color w:val="00000A"/>
      <w:lang w:val="en-US" w:eastAsia="en-US"/>
    </w:rPr>
  </w:style>
  <w:style w:type="paragraph" w:styleId="CommentSubject">
    <w:name w:val="annotation subject"/>
    <w:basedOn w:val="CommentText"/>
    <w:next w:val="CommentText"/>
    <w:link w:val="CommentSubjectChar"/>
    <w:uiPriority w:val="99"/>
    <w:semiHidden/>
    <w:unhideWhenUsed/>
    <w:rsid w:val="00D96FFF"/>
    <w:rPr>
      <w:b/>
      <w:bCs/>
    </w:rPr>
  </w:style>
  <w:style w:type="character" w:customStyle="1" w:styleId="CommentSubjectChar">
    <w:name w:val="Comment Subject Char"/>
    <w:basedOn w:val="CommentTextChar"/>
    <w:link w:val="CommentSubject"/>
    <w:uiPriority w:val="99"/>
    <w:semiHidden/>
    <w:rsid w:val="00D96FFF"/>
    <w:rPr>
      <w:b/>
      <w:bCs/>
      <w:color w:val="00000A"/>
      <w:lang w:val="en-US" w:eastAsia="en-US"/>
    </w:rPr>
  </w:style>
  <w:style w:type="paragraph" w:styleId="BalloonText">
    <w:name w:val="Balloon Text"/>
    <w:basedOn w:val="Normal"/>
    <w:link w:val="BalloonTextChar"/>
    <w:uiPriority w:val="99"/>
    <w:semiHidden/>
    <w:unhideWhenUsed/>
    <w:rsid w:val="00D96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FF"/>
    <w:rPr>
      <w:rFonts w:ascii="Segoe UI" w:hAnsi="Segoe UI" w:cs="Segoe UI"/>
      <w:color w:val="00000A"/>
      <w:sz w:val="18"/>
      <w:szCs w:val="18"/>
      <w:lang w:val="en-US" w:eastAsia="en-US"/>
    </w:rPr>
  </w:style>
  <w:style w:type="paragraph" w:styleId="ListParagraph">
    <w:name w:val="List Paragraph"/>
    <w:basedOn w:val="Normal"/>
    <w:uiPriority w:val="34"/>
    <w:qFormat/>
    <w:rsid w:val="00324FBA"/>
    <w:pPr>
      <w:ind w:left="720"/>
      <w:contextualSpacing/>
    </w:pPr>
  </w:style>
  <w:style w:type="character" w:styleId="FollowedHyperlink">
    <w:name w:val="FollowedHyperlink"/>
    <w:basedOn w:val="DefaultParagraphFont"/>
    <w:uiPriority w:val="99"/>
    <w:semiHidden/>
    <w:unhideWhenUsed/>
    <w:rsid w:val="006E3951"/>
    <w:rPr>
      <w:color w:val="FF00FF" w:themeColor="followedHyperlink"/>
      <w:u w:val="single"/>
    </w:rPr>
  </w:style>
  <w:style w:type="paragraph" w:styleId="Revision">
    <w:name w:val="Revision"/>
    <w:hidden/>
    <w:uiPriority w:val="99"/>
    <w:semiHidden/>
    <w:rsid w:val="00B53A00"/>
    <w:rPr>
      <w:color w:val="00000A"/>
      <w:sz w:val="24"/>
      <w:szCs w:val="24"/>
      <w:lang w:val="en-US" w:eastAsia="en-US"/>
    </w:rPr>
  </w:style>
  <w:style w:type="character" w:customStyle="1" w:styleId="UnresolvedMention1">
    <w:name w:val="Unresolved Mention1"/>
    <w:basedOn w:val="DefaultParagraphFont"/>
    <w:uiPriority w:val="99"/>
    <w:semiHidden/>
    <w:unhideWhenUsed/>
    <w:rsid w:val="00626F4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rPr>
      <w:u w:val="single"/>
    </w:rPr>
  </w:style>
  <w:style w:type="character" w:customStyle="1" w:styleId="WW8Num7z0">
    <w:name w:val="WW8Num7z0"/>
    <w:qFormat/>
    <w:rPr>
      <w:rFonts w:ascii="Wingdings" w:hAnsi="Wingdings" w:cs="Wingdings"/>
      <w:sz w:val="17"/>
      <w:szCs w:val="17"/>
    </w:rPr>
  </w:style>
  <w:style w:type="character" w:customStyle="1" w:styleId="ListLabel1">
    <w:name w:val="ListLabel 1"/>
    <w:qFormat/>
    <w:rPr>
      <w:rFonts w:ascii="Calibri" w:hAnsi="Calibri" w:cs="Wingdings"/>
      <w:sz w:val="17"/>
      <w:szCs w:val="17"/>
    </w:rPr>
  </w:style>
  <w:style w:type="paragraph" w:customStyle="1" w:styleId="Titolo">
    <w:name w:val="Titolo"/>
    <w:basedOn w:val="Normal"/>
    <w:next w:val="BodyText"/>
    <w:qFormat/>
    <w:pPr>
      <w:keepNext/>
      <w:spacing w:before="240" w:after="120"/>
    </w:pPr>
    <w:rPr>
      <w:rFonts w:ascii="Arial" w:eastAsia="Microsoft YaHei" w:hAnsi="Arial"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ice">
    <w:name w:val="Indice"/>
    <w:basedOn w:val="Normal"/>
    <w:qFormat/>
    <w:pPr>
      <w:suppressLineNumbers/>
    </w:pPr>
    <w:rPr>
      <w:rFonts w:cs="Arial Unicode MS"/>
    </w:rPr>
  </w:style>
  <w:style w:type="paragraph" w:customStyle="1" w:styleId="Body">
    <w:name w:val="Body"/>
    <w:qFormat/>
    <w:rPr>
      <w:rFonts w:ascii="Helvetica Neue" w:hAnsi="Helvetica Neue" w:cs="Arial Unicode MS"/>
      <w:color w:val="000000"/>
      <w:sz w:val="22"/>
      <w:szCs w:val="22"/>
      <w:lang w:val="en-US"/>
    </w:rPr>
  </w:style>
  <w:style w:type="paragraph" w:customStyle="1" w:styleId="TableStyle1">
    <w:name w:val="Table Style 1"/>
    <w:qFormat/>
    <w:rPr>
      <w:rFonts w:ascii="Helvetica Neue" w:eastAsia="Helvetica Neue" w:hAnsi="Helvetica Neue" w:cs="Helvetica Neue"/>
      <w:b/>
      <w:bCs/>
      <w:color w:val="000000"/>
      <w:sz w:val="24"/>
    </w:rPr>
  </w:style>
  <w:style w:type="paragraph" w:styleId="Header">
    <w:name w:val="header"/>
    <w:basedOn w:val="Normal"/>
  </w:style>
  <w:style w:type="paragraph" w:styleId="Footer">
    <w:name w:val="footer"/>
    <w:basedOn w:val="Normal"/>
  </w:style>
  <w:style w:type="paragraph" w:customStyle="1" w:styleId="Tabeltekst">
    <w:name w:val="Tabeltekst"/>
    <w:basedOn w:val="Normal"/>
    <w:qFormat/>
    <w:pPr>
      <w:spacing w:before="60" w:after="60"/>
    </w:pPr>
    <w:rPr>
      <w:rFonts w:ascii="Tahoma" w:hAnsi="Tahoma" w:cs="Tahoma"/>
      <w:sz w:val="16"/>
      <w:lang w:val="en-GB"/>
    </w:rPr>
  </w:style>
  <w:style w:type="numbering" w:customStyle="1" w:styleId="WW8Num7">
    <w:name w:val="WW8Num7"/>
    <w:qFormat/>
  </w:style>
  <w:style w:type="character" w:styleId="Hyperlink">
    <w:name w:val="Hyperlink"/>
    <w:basedOn w:val="DefaultParagraphFont"/>
    <w:uiPriority w:val="99"/>
    <w:unhideWhenUsed/>
    <w:rsid w:val="00D96FFF"/>
    <w:rPr>
      <w:color w:val="0000FF" w:themeColor="hyperlink"/>
      <w:u w:val="single"/>
    </w:rPr>
  </w:style>
  <w:style w:type="paragraph" w:styleId="NormalWeb">
    <w:name w:val="Normal (Web)"/>
    <w:basedOn w:val="Normal"/>
    <w:uiPriority w:val="99"/>
    <w:unhideWhenUsed/>
    <w:rsid w:val="00D96FFF"/>
    <w:pPr>
      <w:spacing w:before="100" w:beforeAutospacing="1" w:after="100" w:afterAutospacing="1"/>
    </w:pPr>
    <w:rPr>
      <w:rFonts w:eastAsia="Times New Roman"/>
      <w:color w:val="auto"/>
    </w:rPr>
  </w:style>
  <w:style w:type="character" w:styleId="Strong">
    <w:name w:val="Strong"/>
    <w:basedOn w:val="DefaultParagraphFont"/>
    <w:uiPriority w:val="22"/>
    <w:qFormat/>
    <w:rsid w:val="00D96FFF"/>
    <w:rPr>
      <w:b/>
      <w:bCs/>
    </w:rPr>
  </w:style>
  <w:style w:type="character" w:styleId="CommentReference">
    <w:name w:val="annotation reference"/>
    <w:basedOn w:val="DefaultParagraphFont"/>
    <w:uiPriority w:val="99"/>
    <w:semiHidden/>
    <w:unhideWhenUsed/>
    <w:rsid w:val="00D96FFF"/>
    <w:rPr>
      <w:sz w:val="16"/>
      <w:szCs w:val="16"/>
    </w:rPr>
  </w:style>
  <w:style w:type="paragraph" w:styleId="CommentText">
    <w:name w:val="annotation text"/>
    <w:basedOn w:val="Normal"/>
    <w:link w:val="CommentTextChar"/>
    <w:uiPriority w:val="99"/>
    <w:semiHidden/>
    <w:unhideWhenUsed/>
    <w:rsid w:val="00D96FFF"/>
    <w:rPr>
      <w:sz w:val="20"/>
      <w:szCs w:val="20"/>
    </w:rPr>
  </w:style>
  <w:style w:type="character" w:customStyle="1" w:styleId="CommentTextChar">
    <w:name w:val="Comment Text Char"/>
    <w:basedOn w:val="DefaultParagraphFont"/>
    <w:link w:val="CommentText"/>
    <w:uiPriority w:val="99"/>
    <w:semiHidden/>
    <w:rsid w:val="00D96FFF"/>
    <w:rPr>
      <w:color w:val="00000A"/>
      <w:lang w:val="en-US" w:eastAsia="en-US"/>
    </w:rPr>
  </w:style>
  <w:style w:type="paragraph" w:styleId="CommentSubject">
    <w:name w:val="annotation subject"/>
    <w:basedOn w:val="CommentText"/>
    <w:next w:val="CommentText"/>
    <w:link w:val="CommentSubjectChar"/>
    <w:uiPriority w:val="99"/>
    <w:semiHidden/>
    <w:unhideWhenUsed/>
    <w:rsid w:val="00D96FFF"/>
    <w:rPr>
      <w:b/>
      <w:bCs/>
    </w:rPr>
  </w:style>
  <w:style w:type="character" w:customStyle="1" w:styleId="CommentSubjectChar">
    <w:name w:val="Comment Subject Char"/>
    <w:basedOn w:val="CommentTextChar"/>
    <w:link w:val="CommentSubject"/>
    <w:uiPriority w:val="99"/>
    <w:semiHidden/>
    <w:rsid w:val="00D96FFF"/>
    <w:rPr>
      <w:b/>
      <w:bCs/>
      <w:color w:val="00000A"/>
      <w:lang w:val="en-US" w:eastAsia="en-US"/>
    </w:rPr>
  </w:style>
  <w:style w:type="paragraph" w:styleId="BalloonText">
    <w:name w:val="Balloon Text"/>
    <w:basedOn w:val="Normal"/>
    <w:link w:val="BalloonTextChar"/>
    <w:uiPriority w:val="99"/>
    <w:semiHidden/>
    <w:unhideWhenUsed/>
    <w:rsid w:val="00D96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FF"/>
    <w:rPr>
      <w:rFonts w:ascii="Segoe UI" w:hAnsi="Segoe UI" w:cs="Segoe UI"/>
      <w:color w:val="00000A"/>
      <w:sz w:val="18"/>
      <w:szCs w:val="18"/>
      <w:lang w:val="en-US" w:eastAsia="en-US"/>
    </w:rPr>
  </w:style>
  <w:style w:type="paragraph" w:styleId="ListParagraph">
    <w:name w:val="List Paragraph"/>
    <w:basedOn w:val="Normal"/>
    <w:uiPriority w:val="34"/>
    <w:qFormat/>
    <w:rsid w:val="00324FBA"/>
    <w:pPr>
      <w:ind w:left="720"/>
      <w:contextualSpacing/>
    </w:pPr>
  </w:style>
  <w:style w:type="character" w:styleId="FollowedHyperlink">
    <w:name w:val="FollowedHyperlink"/>
    <w:basedOn w:val="DefaultParagraphFont"/>
    <w:uiPriority w:val="99"/>
    <w:semiHidden/>
    <w:unhideWhenUsed/>
    <w:rsid w:val="006E3951"/>
    <w:rPr>
      <w:color w:val="FF00FF" w:themeColor="followedHyperlink"/>
      <w:u w:val="single"/>
    </w:rPr>
  </w:style>
  <w:style w:type="paragraph" w:styleId="Revision">
    <w:name w:val="Revision"/>
    <w:hidden/>
    <w:uiPriority w:val="99"/>
    <w:semiHidden/>
    <w:rsid w:val="00B53A00"/>
    <w:rPr>
      <w:color w:val="00000A"/>
      <w:sz w:val="24"/>
      <w:szCs w:val="24"/>
      <w:lang w:val="en-US" w:eastAsia="en-US"/>
    </w:rPr>
  </w:style>
  <w:style w:type="character" w:customStyle="1" w:styleId="UnresolvedMention1">
    <w:name w:val="Unresolved Mention1"/>
    <w:basedOn w:val="DefaultParagraphFont"/>
    <w:uiPriority w:val="99"/>
    <w:semiHidden/>
    <w:unhideWhenUsed/>
    <w:rsid w:val="00626F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3892">
      <w:bodyDiv w:val="1"/>
      <w:marLeft w:val="0"/>
      <w:marRight w:val="0"/>
      <w:marTop w:val="0"/>
      <w:marBottom w:val="0"/>
      <w:divBdr>
        <w:top w:val="none" w:sz="0" w:space="0" w:color="auto"/>
        <w:left w:val="none" w:sz="0" w:space="0" w:color="auto"/>
        <w:bottom w:val="none" w:sz="0" w:space="0" w:color="auto"/>
        <w:right w:val="none" w:sz="0" w:space="0" w:color="auto"/>
      </w:divBdr>
    </w:div>
    <w:div w:id="1276134395">
      <w:bodyDiv w:val="1"/>
      <w:marLeft w:val="0"/>
      <w:marRight w:val="0"/>
      <w:marTop w:val="0"/>
      <w:marBottom w:val="0"/>
      <w:divBdr>
        <w:top w:val="none" w:sz="0" w:space="0" w:color="auto"/>
        <w:left w:val="none" w:sz="0" w:space="0" w:color="auto"/>
        <w:bottom w:val="none" w:sz="0" w:space="0" w:color="auto"/>
        <w:right w:val="none" w:sz="0" w:space="0" w:color="auto"/>
      </w:divBdr>
      <w:divsChild>
        <w:div w:id="1692755663">
          <w:marLeft w:val="0"/>
          <w:marRight w:val="0"/>
          <w:marTop w:val="0"/>
          <w:marBottom w:val="0"/>
          <w:divBdr>
            <w:top w:val="none" w:sz="0" w:space="0" w:color="auto"/>
            <w:left w:val="none" w:sz="0" w:space="0" w:color="auto"/>
            <w:bottom w:val="none" w:sz="0" w:space="0" w:color="auto"/>
            <w:right w:val="none" w:sz="0" w:space="0" w:color="auto"/>
          </w:divBdr>
        </w:div>
      </w:divsChild>
    </w:div>
    <w:div w:id="1302494176">
      <w:bodyDiv w:val="1"/>
      <w:marLeft w:val="0"/>
      <w:marRight w:val="0"/>
      <w:marTop w:val="0"/>
      <w:marBottom w:val="0"/>
      <w:divBdr>
        <w:top w:val="none" w:sz="0" w:space="0" w:color="auto"/>
        <w:left w:val="none" w:sz="0" w:space="0" w:color="auto"/>
        <w:bottom w:val="none" w:sz="0" w:space="0" w:color="auto"/>
        <w:right w:val="none" w:sz="0" w:space="0" w:color="auto"/>
      </w:divBdr>
      <w:divsChild>
        <w:div w:id="857892740">
          <w:marLeft w:val="0"/>
          <w:marRight w:val="0"/>
          <w:marTop w:val="0"/>
          <w:marBottom w:val="0"/>
          <w:divBdr>
            <w:top w:val="none" w:sz="0" w:space="0" w:color="auto"/>
            <w:left w:val="none" w:sz="0" w:space="0" w:color="auto"/>
            <w:bottom w:val="none" w:sz="0" w:space="0" w:color="auto"/>
            <w:right w:val="none" w:sz="0" w:space="0" w:color="auto"/>
          </w:divBdr>
          <w:divsChild>
            <w:div w:id="2121561054">
              <w:marLeft w:val="0"/>
              <w:marRight w:val="0"/>
              <w:marTop w:val="0"/>
              <w:marBottom w:val="0"/>
              <w:divBdr>
                <w:top w:val="none" w:sz="0" w:space="0" w:color="auto"/>
                <w:left w:val="none" w:sz="0" w:space="0" w:color="auto"/>
                <w:bottom w:val="none" w:sz="0" w:space="0" w:color="auto"/>
                <w:right w:val="none" w:sz="0" w:space="0" w:color="auto"/>
              </w:divBdr>
              <w:divsChild>
                <w:div w:id="7613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mut.diedrich@rheinflanke.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assets/eac/sport/library/documents/streetworldfootball-refugees_en.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rheinflanke.de/h-o-p-e/"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008D3-86CF-47FB-8A69-00152C2C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1090</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Spaneas</dc:creator>
  <cp:keywords/>
  <dc:description/>
  <cp:lastModifiedBy>Despina Cochliou</cp:lastModifiedBy>
  <cp:revision>2</cp:revision>
  <dcterms:created xsi:type="dcterms:W3CDTF">2018-01-16T14:33:00Z</dcterms:created>
  <dcterms:modified xsi:type="dcterms:W3CDTF">2018-06-19T09:14:00Z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